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2DE1A" w14:textId="77777777" w:rsidR="00230F7E" w:rsidRDefault="00526505">
      <w:pPr>
        <w:jc w:val="center"/>
        <w:rPr>
          <w:rFonts w:ascii="Cambria" w:hAnsi="Cambria"/>
          <w:b/>
          <w:color w:val="417A84"/>
          <w:sz w:val="40"/>
          <w:u w:val="single"/>
        </w:rPr>
      </w:pPr>
      <w:proofErr w:type="gramStart"/>
      <w:r>
        <w:rPr>
          <w:rFonts w:ascii="Cambria" w:hAnsi="Cambria"/>
          <w:b/>
          <w:color w:val="417A84"/>
          <w:sz w:val="40"/>
          <w:u w:val="single"/>
        </w:rPr>
        <w:t>,Прайс</w:t>
      </w:r>
      <w:proofErr w:type="gramEnd"/>
      <w:r>
        <w:rPr>
          <w:rFonts w:ascii="Cambria" w:hAnsi="Cambria"/>
          <w:b/>
          <w:color w:val="417A84"/>
          <w:sz w:val="40"/>
          <w:u w:val="single"/>
        </w:rPr>
        <w:t xml:space="preserve">-лист на живую рыбу   </w:t>
      </w:r>
    </w:p>
    <w:tbl>
      <w:tblPr>
        <w:tblW w:w="10349" w:type="dxa"/>
        <w:tblInd w:w="-744" w:type="dxa"/>
        <w:tblLayout w:type="fixed"/>
        <w:tblLook w:val="04A0" w:firstRow="1" w:lastRow="0" w:firstColumn="1" w:lastColumn="0" w:noHBand="0" w:noVBand="1"/>
      </w:tblPr>
      <w:tblGrid>
        <w:gridCol w:w="4490"/>
        <w:gridCol w:w="3195"/>
        <w:gridCol w:w="2664"/>
      </w:tblGrid>
      <w:tr w:rsidR="00230F7E" w14:paraId="6E492896" w14:textId="77777777">
        <w:trPr>
          <w:trHeight w:val="450"/>
        </w:trPr>
        <w:tc>
          <w:tcPr>
            <w:tcW w:w="10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</w:tcPr>
          <w:p w14:paraId="777F6B6D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sz w:val="32"/>
              </w:rPr>
            </w:pPr>
            <w:r>
              <w:rPr>
                <w:rFonts w:ascii="Cambria" w:hAnsi="Cambria"/>
                <w:b/>
                <w:color w:val="C00000"/>
                <w:sz w:val="32"/>
              </w:rPr>
              <w:t>Живая рыба</w:t>
            </w:r>
          </w:p>
        </w:tc>
      </w:tr>
      <w:tr w:rsidR="00230F7E" w14:paraId="0C542DCF" w14:textId="77777777">
        <w:trPr>
          <w:trHeight w:val="405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7A6E33A" w14:textId="77777777" w:rsidR="00230F7E" w:rsidRDefault="00526505">
            <w:pPr>
              <w:widowControl w:val="0"/>
              <w:spacing w:beforeAutospacing="1" w:after="0" w:line="240" w:lineRule="auto"/>
              <w:jc w:val="center"/>
              <w:rPr>
                <w:rFonts w:ascii="Cambria" w:hAnsi="Cambria"/>
                <w:b/>
                <w:color w:val="3476B1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2867EEBB" w14:textId="77777777" w:rsidR="00230F7E" w:rsidRDefault="00526505">
            <w:pPr>
              <w:widowControl w:val="0"/>
              <w:spacing w:beforeAutospacing="1" w:after="0" w:line="240" w:lineRule="auto"/>
              <w:jc w:val="center"/>
              <w:rPr>
                <w:rFonts w:ascii="Cambria" w:hAnsi="Cambria"/>
                <w:b/>
                <w:color w:val="3476B1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Упаковка кг. / гр.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363E3A6D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3476B1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Цена за 1 кг/ руб.</w:t>
            </w:r>
          </w:p>
        </w:tc>
      </w:tr>
      <w:tr w:rsidR="00230F7E" w14:paraId="34D56076" w14:textId="77777777">
        <w:trPr>
          <w:trHeight w:val="375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</w:tcPr>
          <w:p w14:paraId="146E193F" w14:textId="77777777" w:rsidR="00230F7E" w:rsidRDefault="00526505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Карась живой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</w:tcPr>
          <w:p w14:paraId="5ECB3E75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300-800 гр.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3627EDAA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  <w:tr w:rsidR="00230F7E" w14:paraId="271E1CB4" w14:textId="77777777">
        <w:trPr>
          <w:trHeight w:val="375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</w:tcPr>
          <w:p w14:paraId="78E25034" w14:textId="77777777" w:rsidR="00230F7E" w:rsidRDefault="00526505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Карп живой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</w:tcPr>
          <w:p w14:paraId="1D2BC3B8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1-3 кг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330021D1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500</w:t>
            </w:r>
          </w:p>
        </w:tc>
      </w:tr>
      <w:tr w:rsidR="00230F7E" w14:paraId="61B3004E" w14:textId="77777777">
        <w:trPr>
          <w:trHeight w:val="375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</w:tcPr>
          <w:p w14:paraId="493FEDB2" w14:textId="77777777" w:rsidR="00230F7E" w:rsidRDefault="00526505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Осетр живой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</w:tcPr>
          <w:p w14:paraId="348EAA5E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1-2 кг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602AB6C8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170</w:t>
            </w:r>
            <w:r>
              <w:rPr>
                <w:b/>
                <w:sz w:val="24"/>
                <w:lang w:val="en-US"/>
              </w:rPr>
              <w:t>0</w:t>
            </w:r>
          </w:p>
        </w:tc>
      </w:tr>
      <w:tr w:rsidR="00230F7E" w14:paraId="101F4251" w14:textId="77777777">
        <w:trPr>
          <w:trHeight w:val="375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</w:tcPr>
          <w:p w14:paraId="2B1F8E86" w14:textId="77777777" w:rsidR="00230F7E" w:rsidRDefault="00526505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Осетр живой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</w:tcPr>
          <w:p w14:paraId="74AB6A84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2-4 кг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6F2240DD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en-US"/>
              </w:rPr>
              <w:t>800</w:t>
            </w:r>
          </w:p>
        </w:tc>
      </w:tr>
      <w:tr w:rsidR="00230F7E" w14:paraId="7624BB35" w14:textId="77777777">
        <w:trPr>
          <w:trHeight w:val="375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</w:tcPr>
          <w:p w14:paraId="1A3FE3C9" w14:textId="77777777" w:rsidR="00230F7E" w:rsidRDefault="00526505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Осетр живой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</w:tcPr>
          <w:p w14:paraId="20125F01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4-10 кг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7BD359B0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1850</w:t>
            </w:r>
          </w:p>
        </w:tc>
      </w:tr>
      <w:tr w:rsidR="00230F7E" w14:paraId="76DB1BCF" w14:textId="77777777">
        <w:trPr>
          <w:trHeight w:val="279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</w:tcPr>
          <w:p w14:paraId="7A2ECD45" w14:textId="77777777" w:rsidR="00230F7E" w:rsidRDefault="00526505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Форель живая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</w:tcPr>
          <w:p w14:paraId="7085DB5B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0.8-4 кг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5A3D25AC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 1050</w:t>
            </w:r>
          </w:p>
        </w:tc>
      </w:tr>
      <w:tr w:rsidR="00230F7E" w14:paraId="658873E6" w14:textId="77777777">
        <w:trPr>
          <w:trHeight w:val="375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</w:tcPr>
          <w:p w14:paraId="4EC6DCB8" w14:textId="77777777" w:rsidR="00230F7E" w:rsidRDefault="00526505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Белый амур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</w:tcPr>
          <w:p w14:paraId="3E0E56E3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1-2 кг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4728065A" w14:textId="77777777" w:rsidR="00230F7E" w:rsidRDefault="00526505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</w:tbl>
    <w:p w14:paraId="3ED32A27" w14:textId="77777777" w:rsidR="00230F7E" w:rsidRDefault="00230F7E">
      <w:pPr>
        <w:rPr>
          <w:b/>
          <w:color w:val="3476B1"/>
        </w:rPr>
      </w:pPr>
    </w:p>
    <w:sectPr w:rsidR="00230F7E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FE419" w14:textId="77777777" w:rsidR="00526505" w:rsidRDefault="00526505">
      <w:pPr>
        <w:spacing w:after="0" w:line="240" w:lineRule="auto"/>
      </w:pPr>
      <w:r>
        <w:separator/>
      </w:r>
    </w:p>
  </w:endnote>
  <w:endnote w:type="continuationSeparator" w:id="0">
    <w:p w14:paraId="11A5821D" w14:textId="77777777" w:rsidR="00526505" w:rsidRDefault="00526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1F638" w14:textId="77777777" w:rsidR="00230F7E" w:rsidRDefault="00526505">
    <w:pPr>
      <w:pStyle w:val="af9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4A56F" w14:textId="77777777" w:rsidR="00526505" w:rsidRDefault="00526505">
      <w:pPr>
        <w:spacing w:after="0" w:line="240" w:lineRule="auto"/>
      </w:pPr>
      <w:r>
        <w:separator/>
      </w:r>
    </w:p>
  </w:footnote>
  <w:footnote w:type="continuationSeparator" w:id="0">
    <w:p w14:paraId="7CACBD3A" w14:textId="77777777" w:rsidR="00526505" w:rsidRDefault="00526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99" w:type="dxa"/>
      <w:tblInd w:w="-1310" w:type="dxa"/>
      <w:tblLayout w:type="fixed"/>
      <w:tblLook w:val="0000" w:firstRow="0" w:lastRow="0" w:firstColumn="0" w:lastColumn="0" w:noHBand="0" w:noVBand="0"/>
    </w:tblPr>
    <w:tblGrid>
      <w:gridCol w:w="5528"/>
      <w:gridCol w:w="5671"/>
    </w:tblGrid>
    <w:tr w:rsidR="00230F7E" w14:paraId="7D5E33C9" w14:textId="77777777">
      <w:trPr>
        <w:trHeight w:val="1725"/>
      </w:trPr>
      <w:tc>
        <w:tcPr>
          <w:tcW w:w="5528" w:type="dxa"/>
        </w:tcPr>
        <w:p w14:paraId="3943628A" w14:textId="77777777" w:rsidR="00230F7E" w:rsidRDefault="00526505">
          <w:pPr>
            <w:pStyle w:val="afa"/>
            <w:widowControl w:val="0"/>
            <w:ind w:left="1296"/>
          </w:pPr>
          <w:r>
            <w:rPr>
              <w:noProof/>
            </w:rPr>
            <mc:AlternateContent>
              <mc:Choice Requires="wpg">
                <w:drawing>
                  <wp:anchor distT="0" distB="0" distL="0" distR="0" simplePos="0" relativeHeight="2" behindDoc="1" locked="0" layoutInCell="1" allowOverlap="1" wp14:anchorId="1CBB716A" wp14:editId="5DFAC201">
                    <wp:simplePos x="0" y="0"/>
                    <wp:positionH relativeFrom="column">
                      <wp:posOffset>-18415</wp:posOffset>
                    </wp:positionH>
                    <wp:positionV relativeFrom="paragraph">
                      <wp:posOffset>83820</wp:posOffset>
                    </wp:positionV>
                    <wp:extent cx="3418840" cy="962025"/>
                    <wp:effectExtent l="0" t="0" r="0" b="0"/>
                    <wp:wrapNone/>
                    <wp:docPr id="1" name="Рисунок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Рисунок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3418840" cy="96202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position:absolute;z-index:-2;o:allowoverlap:true;o:allowincell:true;mso-position-horizontal-relative:text;margin-left:-1.45pt;mso-position-horizontal:absolute;mso-position-vertical-relative:text;margin-top:6.60pt;mso-position-vertical:absolute;width:269.20pt;height:75.75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5670" w:type="dxa"/>
        </w:tcPr>
        <w:p w14:paraId="6928129C" w14:textId="77777777" w:rsidR="00230F7E" w:rsidRDefault="00526505">
          <w:pPr>
            <w:pStyle w:val="afa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415ED9A4" w14:textId="77777777" w:rsidR="00230F7E" w:rsidRDefault="00526505">
          <w:pPr>
            <w:pStyle w:val="afa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6ED042CA" w14:textId="77777777" w:rsidR="00230F7E" w:rsidRDefault="00526505">
          <w:pPr>
            <w:pStyle w:val="afa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469F33E5" w14:textId="77777777" w:rsidR="00230F7E" w:rsidRDefault="00526505">
          <w:pPr>
            <w:pStyle w:val="afa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6496C369" w14:textId="77777777" w:rsidR="00230F7E" w:rsidRDefault="00526505">
          <w:pPr>
            <w:pStyle w:val="afa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06D39094" w14:textId="77777777" w:rsidR="00230F7E" w:rsidRDefault="00526505">
          <w:pPr>
            <w:pStyle w:val="afa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230F7E" w14:paraId="67C00CD5" w14:textId="77777777">
      <w:trPr>
        <w:trHeight w:val="70"/>
      </w:trPr>
      <w:tc>
        <w:tcPr>
          <w:tcW w:w="11198" w:type="dxa"/>
          <w:gridSpan w:val="2"/>
        </w:tcPr>
        <w:p w14:paraId="21F5A4CD" w14:textId="77777777" w:rsidR="00230F7E" w:rsidRDefault="00526505">
          <w:pPr>
            <w:pStyle w:val="afa"/>
            <w:widowControl w:val="0"/>
            <w:jc w:val="center"/>
            <w:rPr>
              <w:b/>
              <w:bCs/>
              <w:color w:val="1F497D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1F497D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4DB948B4" w14:textId="77777777" w:rsidR="00230F7E" w:rsidRDefault="00230F7E">
    <w:pPr>
      <w:pStyle w:val="afa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F7E"/>
    <w:rsid w:val="0018000F"/>
    <w:rsid w:val="00230F7E"/>
    <w:rsid w:val="0052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5CF79"/>
  <w15:docId w15:val="{9A6FA9C7-08E2-40E3-9226-05D09840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color w:val="000000"/>
        <w:sz w:val="22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6">
    <w:name w:val="Название объекта Знак"/>
    <w:basedOn w:val="10"/>
    <w:link w:val="a7"/>
    <w:uiPriority w:val="35"/>
    <w:rPr>
      <w:i/>
      <w:sz w:val="24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a9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rPr>
      <w:vertAlign w:val="superscript"/>
    </w:rPr>
  </w:style>
  <w:style w:type="character" w:customStyle="1" w:styleId="aa">
    <w:name w:val="Нумерация строк"/>
    <w:basedOn w:val="a0"/>
    <w:semiHidden/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Contents2">
    <w:name w:val="Contents 2"/>
    <w:rPr>
      <w:rFonts w:ascii="XO Thames" w:hAnsi="XO Thames"/>
      <w:sz w:val="28"/>
    </w:rPr>
  </w:style>
  <w:style w:type="character" w:customStyle="1" w:styleId="Contents4">
    <w:name w:val="Contents 4"/>
    <w:rPr>
      <w:rFonts w:ascii="XO Thames" w:hAnsi="XO Thames"/>
      <w:sz w:val="28"/>
    </w:rPr>
  </w:style>
  <w:style w:type="character" w:customStyle="1" w:styleId="11">
    <w:name w:val="Список1"/>
    <w:basedOn w:val="Textbody"/>
  </w:style>
  <w:style w:type="character" w:customStyle="1" w:styleId="Contents6">
    <w:name w:val="Contents 6"/>
    <w:rPr>
      <w:rFonts w:ascii="XO Thames" w:hAnsi="XO Thames"/>
      <w:sz w:val="28"/>
    </w:rPr>
  </w:style>
  <w:style w:type="character" w:customStyle="1" w:styleId="Contents7">
    <w:name w:val="Contents 7"/>
    <w:rPr>
      <w:rFonts w:ascii="XO Thames" w:hAnsi="XO Thames"/>
      <w:sz w:val="28"/>
    </w:rPr>
  </w:style>
  <w:style w:type="character" w:customStyle="1" w:styleId="12">
    <w:name w:val="Нижний колонтитул1"/>
  </w:style>
  <w:style w:type="character" w:customStyle="1" w:styleId="31">
    <w:name w:val="Заголовок 31"/>
    <w:rPr>
      <w:rFonts w:ascii="XO Thames" w:hAnsi="XO Thames"/>
      <w:b/>
      <w:sz w:val="26"/>
    </w:rPr>
  </w:style>
  <w:style w:type="character" w:customStyle="1" w:styleId="13">
    <w:name w:val="Заголовок1"/>
    <w:rPr>
      <w:rFonts w:ascii="Liberation Sans" w:hAnsi="Liberation Sans"/>
      <w:sz w:val="28"/>
    </w:rPr>
  </w:style>
  <w:style w:type="character" w:customStyle="1" w:styleId="Contents3">
    <w:name w:val="Contents 3"/>
    <w:rPr>
      <w:rFonts w:ascii="XO Thames" w:hAnsi="XO Thames"/>
      <w:sz w:val="28"/>
    </w:rPr>
  </w:style>
  <w:style w:type="character" w:customStyle="1" w:styleId="51">
    <w:name w:val="Заголовок 51"/>
    <w:rPr>
      <w:rFonts w:ascii="XO Thames" w:hAnsi="XO Thames"/>
      <w:b/>
      <w:sz w:val="22"/>
    </w:rPr>
  </w:style>
  <w:style w:type="character" w:customStyle="1" w:styleId="110">
    <w:name w:val="Заголовок 11"/>
    <w:rPr>
      <w:rFonts w:ascii="XO Thames" w:hAnsi="XO Thames"/>
      <w:b/>
      <w:sz w:val="32"/>
    </w:rPr>
  </w:style>
  <w:style w:type="character" w:customStyle="1" w:styleId="Footnote">
    <w:name w:val="Footnote"/>
    <w:rPr>
      <w:rFonts w:ascii="XO Thames" w:hAnsi="XO Thames"/>
      <w:sz w:val="22"/>
    </w:rPr>
  </w:style>
  <w:style w:type="character" w:customStyle="1" w:styleId="Contents1">
    <w:name w:val="Contents 1"/>
    <w:rPr>
      <w:rFonts w:ascii="XO Thames" w:hAnsi="XO Thames"/>
      <w:b/>
      <w:sz w:val="28"/>
    </w:rPr>
  </w:style>
  <w:style w:type="character" w:customStyle="1" w:styleId="HeaderandFooter">
    <w:name w:val="Header and Footer"/>
    <w:rPr>
      <w:rFonts w:ascii="XO Thames" w:hAnsi="XO Thames"/>
      <w:sz w:val="20"/>
    </w:rPr>
  </w:style>
  <w:style w:type="character" w:customStyle="1" w:styleId="ab">
    <w:name w:val="Верхний и нижний колонтитулы"/>
  </w:style>
  <w:style w:type="character" w:customStyle="1" w:styleId="Contents9">
    <w:name w:val="Contents 9"/>
    <w:rPr>
      <w:rFonts w:ascii="XO Thames" w:hAnsi="XO Thames"/>
      <w:sz w:val="28"/>
    </w:rPr>
  </w:style>
  <w:style w:type="character" w:customStyle="1" w:styleId="Contents8">
    <w:name w:val="Contents 8"/>
    <w:rPr>
      <w:rFonts w:ascii="XO Thames" w:hAnsi="XO Thames"/>
      <w:sz w:val="28"/>
    </w:rPr>
  </w:style>
  <w:style w:type="character" w:customStyle="1" w:styleId="Contents5">
    <w:name w:val="Contents 5"/>
    <w:rPr>
      <w:rFonts w:ascii="XO Thames" w:hAnsi="XO Thames"/>
      <w:sz w:val="28"/>
    </w:rPr>
  </w:style>
  <w:style w:type="character" w:customStyle="1" w:styleId="14">
    <w:name w:val="Верхний колонтитул1"/>
  </w:style>
  <w:style w:type="character" w:customStyle="1" w:styleId="Textbody">
    <w:name w:val="Text body"/>
  </w:style>
  <w:style w:type="character" w:customStyle="1" w:styleId="15">
    <w:name w:val="Указатель1"/>
  </w:style>
  <w:style w:type="character" w:customStyle="1" w:styleId="16">
    <w:name w:val="Подзаголовок1"/>
    <w:rPr>
      <w:rFonts w:ascii="XO Thames" w:hAnsi="XO Thames"/>
      <w:i/>
      <w:sz w:val="24"/>
    </w:rPr>
  </w:style>
  <w:style w:type="character" w:customStyle="1" w:styleId="20">
    <w:name w:val="Заголовок2"/>
    <w:rPr>
      <w:rFonts w:ascii="XO Thames" w:hAnsi="XO Thames"/>
      <w:b/>
      <w:caps/>
      <w:sz w:val="40"/>
    </w:rPr>
  </w:style>
  <w:style w:type="character" w:customStyle="1" w:styleId="41">
    <w:name w:val="Заголовок 41"/>
    <w:rPr>
      <w:rFonts w:ascii="XO Thames" w:hAnsi="XO Thames"/>
      <w:b/>
      <w:sz w:val="24"/>
    </w:rPr>
  </w:style>
  <w:style w:type="character" w:customStyle="1" w:styleId="10">
    <w:name w:val="Название объекта1"/>
    <w:rPr>
      <w:i/>
      <w:sz w:val="24"/>
    </w:rPr>
  </w:style>
  <w:style w:type="character" w:customStyle="1" w:styleId="21">
    <w:name w:val="Заголовок 21"/>
    <w:rPr>
      <w:rFonts w:ascii="XO Thames" w:hAnsi="XO Thames"/>
      <w:b/>
      <w:sz w:val="28"/>
    </w:rPr>
  </w:style>
  <w:style w:type="character" w:customStyle="1" w:styleId="ac">
    <w:name w:val="Верхний колонтитул Знак"/>
    <w:basedOn w:val="a0"/>
    <w:uiPriority w:val="99"/>
  </w:style>
  <w:style w:type="paragraph" w:styleId="ad">
    <w:name w:val="Title"/>
    <w:next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</w:style>
  <w:style w:type="paragraph" w:styleId="a7">
    <w:name w:val="caption"/>
    <w:basedOn w:val="a"/>
    <w:link w:val="a6"/>
    <w:uiPriority w:val="35"/>
    <w:qFormat/>
    <w:pPr>
      <w:spacing w:before="120" w:after="120"/>
    </w:pPr>
    <w:rPr>
      <w:i/>
      <w:sz w:val="24"/>
    </w:rPr>
  </w:style>
  <w:style w:type="paragraph" w:styleId="af0">
    <w:name w:val="index heading"/>
    <w:basedOn w:val="a"/>
    <w:qFormat/>
  </w:style>
  <w:style w:type="paragraph" w:styleId="af1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f2">
    <w:name w:val="No Spacing"/>
    <w:uiPriority w:val="1"/>
    <w:qFormat/>
  </w:style>
  <w:style w:type="paragraph" w:styleId="22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23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-0">
    <w:name w:val="Интернет-ссылка"/>
    <w:basedOn w:val="17"/>
    <w:qFormat/>
    <w:rPr>
      <w:color w:val="9454C3"/>
      <w:u w:val="single"/>
    </w:rPr>
  </w:style>
  <w:style w:type="paragraph" w:customStyle="1" w:styleId="18">
    <w:name w:val="Гиперссылка1"/>
    <w:qFormat/>
    <w:rPr>
      <w:color w:val="0000FF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</w:rPr>
  </w:style>
  <w:style w:type="paragraph" w:styleId="19">
    <w:name w:val="toc 1"/>
    <w:next w:val="a"/>
    <w:uiPriority w:val="39"/>
    <w:rPr>
      <w:rFonts w:ascii="XO Thames" w:hAnsi="XO Thames"/>
      <w:b/>
      <w:sz w:val="28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17">
    <w:name w:val="Основной шрифт абзаца1"/>
    <w:qFormat/>
  </w:style>
  <w:style w:type="paragraph" w:styleId="afa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table" w:styleId="af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a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1b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2026-10-16T01:55:00Z</dcterms:created>
  <dcterms:modified xsi:type="dcterms:W3CDTF">2026-10-16T01:55:00Z</dcterms:modified>
  <dc:language>ru-RU</dc:language>
</cp:coreProperties>
</file>