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728E" w14:textId="77777777" w:rsidR="00174FCB" w:rsidRDefault="00B0707C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икру  </w:t>
      </w:r>
    </w:p>
    <w:tbl>
      <w:tblPr>
        <w:tblW w:w="10207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6269"/>
        <w:gridCol w:w="3938"/>
      </w:tblGrid>
      <w:tr w:rsidR="00174FCB" w14:paraId="57090064" w14:textId="77777777" w:rsidTr="00853238">
        <w:trPr>
          <w:trHeight w:val="405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010C7C4B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Икра</w:t>
            </w:r>
          </w:p>
        </w:tc>
      </w:tr>
      <w:tr w:rsidR="00174FCB" w14:paraId="2A98D95D" w14:textId="77777777" w:rsidTr="00853238">
        <w:trPr>
          <w:trHeight w:val="370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F60F08C" w14:textId="77777777" w:rsidR="00174FCB" w:rsidRDefault="00B0707C">
            <w:pPr>
              <w:widowControl w:val="0"/>
              <w:spacing w:before="240" w:after="0" w:line="36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4F8DF3D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  <w:shd w:val="clear" w:color="auto" w:fill="D9DFEF"/>
              </w:rPr>
              <w:t>Цена за 1 кг. /гр. в руб</w:t>
            </w:r>
            <w:r>
              <w:rPr>
                <w:rFonts w:ascii="Cambria" w:hAnsi="Cambria"/>
                <w:b/>
                <w:color w:val="234F77"/>
                <w:sz w:val="28"/>
              </w:rPr>
              <w:t>.</w:t>
            </w:r>
          </w:p>
        </w:tc>
      </w:tr>
      <w:tr w:rsidR="00174FCB" w14:paraId="36408556" w14:textId="77777777" w:rsidTr="00853238">
        <w:trPr>
          <w:trHeight w:val="408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4D79316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горбуши (Камчатка)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D3285B7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15000</w:t>
            </w:r>
          </w:p>
        </w:tc>
      </w:tr>
      <w:tr w:rsidR="00174FCB" w14:paraId="54B30F89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448157F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кеты (Камчатка)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C6DA07F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853238" w14:paraId="55197E63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74E869E" w14:textId="508D827C" w:rsidR="00853238" w:rsidRDefault="0085323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 w:rsidRPr="00853238">
              <w:rPr>
                <w:b/>
                <w:color w:val="000000"/>
                <w:sz w:val="24"/>
              </w:rPr>
              <w:t>Икра кижуча (Камчатка)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A8F4367" w14:textId="06035284" w:rsidR="00853238" w:rsidRDefault="0085323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 w:rsidRPr="00853238"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174FCB" w14:paraId="2E0FD606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8428755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нерки (Камчатка)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B4E834D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15000</w:t>
            </w:r>
          </w:p>
        </w:tc>
      </w:tr>
      <w:tr w:rsidR="00174FCB" w14:paraId="5E81CE1A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0926EBC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палтуса стекло 100 гр. Имитация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AEF1DE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70</w:t>
            </w:r>
          </w:p>
        </w:tc>
      </w:tr>
      <w:tr w:rsidR="00174FCB" w14:paraId="12B5649D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4CCB069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форели (Карелия)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B987461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13500</w:t>
            </w:r>
          </w:p>
        </w:tc>
      </w:tr>
      <w:tr w:rsidR="00174FCB" w14:paraId="5D9C61B7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53E1976D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форели с/б 250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07B19E0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174FCB" w14:paraId="71683225" w14:textId="77777777" w:rsidTr="00853238">
        <w:trPr>
          <w:trHeight w:val="375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535DA449" w14:textId="77777777" w:rsidR="00174FCB" w:rsidRDefault="00B0707C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щуки стекло 112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74798F" w14:textId="77777777" w:rsidR="00174FCB" w:rsidRDefault="00B0707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174FCB" w14:paraId="3ADDBEC1" w14:textId="77777777" w:rsidTr="00853238">
        <w:trPr>
          <w:trHeight w:val="453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558B56B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сибирского осетра “Классик” ж/б 250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734AD00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en-US"/>
              </w:rPr>
              <w:t>4500</w:t>
            </w:r>
          </w:p>
        </w:tc>
      </w:tr>
      <w:tr w:rsidR="00174FCB" w14:paraId="146155D3" w14:textId="77777777" w:rsidTr="00853238">
        <w:trPr>
          <w:trHeight w:val="416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7EBBF5D" w14:textId="77777777" w:rsidR="00174FCB" w:rsidRDefault="00B0707C">
            <w:pPr>
              <w:widowControl w:val="0"/>
              <w:tabs>
                <w:tab w:val="left" w:pos="5414"/>
              </w:tabs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Икра сибирского осетра “Классик” ст. б 113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A19370A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6530</w:t>
            </w:r>
          </w:p>
        </w:tc>
      </w:tr>
      <w:tr w:rsidR="00174FCB" w14:paraId="4D2B0DB0" w14:textId="77777777" w:rsidTr="00853238">
        <w:trPr>
          <w:trHeight w:val="367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526354C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color w:val="C00000"/>
                <w:sz w:val="24"/>
              </w:rPr>
            </w:pPr>
            <w:r>
              <w:rPr>
                <w:b/>
                <w:sz w:val="24"/>
              </w:rPr>
              <w:t>Икра сибирского осетра “Классик” ст. 125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D7A6E9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sz w:val="24"/>
              </w:rPr>
              <w:t>7230</w:t>
            </w:r>
          </w:p>
        </w:tc>
      </w:tr>
      <w:tr w:rsidR="00174FCB" w14:paraId="37956B0C" w14:textId="77777777" w:rsidTr="00853238">
        <w:trPr>
          <w:trHeight w:val="429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7B8F900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сибирского осетра “Классик” ж/б 500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E35233B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28900</w:t>
            </w:r>
          </w:p>
        </w:tc>
      </w:tr>
      <w:tr w:rsidR="00174FCB" w14:paraId="59488C9E" w14:textId="77777777" w:rsidTr="00853238">
        <w:trPr>
          <w:trHeight w:val="412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A387250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«Парсах» ж/б 140гр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8667CA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174FCB" w14:paraId="43197D34" w14:textId="77777777" w:rsidTr="00853238">
        <w:trPr>
          <w:trHeight w:val="417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F477A3D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«</w:t>
            </w:r>
            <w:proofErr w:type="spellStart"/>
            <w:r>
              <w:rPr>
                <w:b/>
                <w:sz w:val="24"/>
              </w:rPr>
              <w:t>Салмоника</w:t>
            </w:r>
            <w:proofErr w:type="spellEnd"/>
            <w:r>
              <w:rPr>
                <w:b/>
                <w:sz w:val="24"/>
              </w:rPr>
              <w:t>» ж/б 140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4296522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174FCB" w14:paraId="726BDCC0" w14:textId="77777777" w:rsidTr="00853238">
        <w:trPr>
          <w:trHeight w:val="423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3E5020A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сельди с/с 1/3кг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38C24C8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2900 ведро</w:t>
            </w:r>
          </w:p>
        </w:tc>
      </w:tr>
      <w:tr w:rsidR="00174FCB" w14:paraId="204839B9" w14:textId="77777777" w:rsidTr="00853238">
        <w:trPr>
          <w:trHeight w:val="421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F00B89F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с/б лосось 230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9B783CD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174FCB" w14:paraId="77152691" w14:textId="77777777" w:rsidTr="00853238">
        <w:trPr>
          <w:trHeight w:val="413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DDB376A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с/б лосось 320 гр.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DE9A2BE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174FCB" w14:paraId="75C632A0" w14:textId="77777777" w:rsidTr="00853238">
        <w:trPr>
          <w:trHeight w:val="414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017576D3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«</w:t>
            </w:r>
            <w:proofErr w:type="spellStart"/>
            <w:r>
              <w:rPr>
                <w:b/>
                <w:sz w:val="24"/>
              </w:rPr>
              <w:t>Таранайка</w:t>
            </w:r>
            <w:proofErr w:type="spellEnd"/>
            <w:r>
              <w:rPr>
                <w:b/>
                <w:sz w:val="24"/>
              </w:rPr>
              <w:t>» ж/б 130гр Горбуша, Кета, Нерка.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5C30BB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174FCB" w14:paraId="35D8699D" w14:textId="77777777" w:rsidTr="00853238">
        <w:trPr>
          <w:trHeight w:val="419"/>
        </w:trPr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F910E69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Икра «Тунайча» ж/б 120гр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AE2B222" w14:textId="77777777" w:rsidR="00174FCB" w:rsidRDefault="00B0707C">
            <w:pPr>
              <w:widowControl w:val="0"/>
              <w:tabs>
                <w:tab w:val="left" w:pos="5414"/>
              </w:tabs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</w:tbl>
    <w:p w14:paraId="4A588CC4" w14:textId="77777777" w:rsidR="00174FCB" w:rsidRDefault="00174FCB"/>
    <w:p w14:paraId="421D2826" w14:textId="77777777" w:rsidR="00174FCB" w:rsidRDefault="00174FCB">
      <w:pPr>
        <w:rPr>
          <w:b/>
          <w:color w:val="3476B1"/>
        </w:rPr>
      </w:pPr>
    </w:p>
    <w:sectPr w:rsidR="00174FCB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393C2" w14:textId="77777777" w:rsidR="00B0707C" w:rsidRDefault="00B0707C">
      <w:pPr>
        <w:spacing w:after="0" w:line="240" w:lineRule="auto"/>
      </w:pPr>
      <w:r>
        <w:separator/>
      </w:r>
    </w:p>
  </w:endnote>
  <w:endnote w:type="continuationSeparator" w:id="0">
    <w:p w14:paraId="0B2183AD" w14:textId="77777777" w:rsidR="00B0707C" w:rsidRDefault="00B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C8F7F" w14:textId="77777777" w:rsidR="00174FCB" w:rsidRDefault="00B0707C">
    <w:pPr>
      <w:pStyle w:val="afa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E9343" w14:textId="77777777" w:rsidR="00B0707C" w:rsidRDefault="00B0707C">
      <w:pPr>
        <w:spacing w:after="0" w:line="240" w:lineRule="auto"/>
      </w:pPr>
      <w:r>
        <w:separator/>
      </w:r>
    </w:p>
  </w:footnote>
  <w:footnote w:type="continuationSeparator" w:id="0">
    <w:p w14:paraId="5BAE2814" w14:textId="77777777" w:rsidR="00B0707C" w:rsidRDefault="00B07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91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563"/>
    </w:tblGrid>
    <w:tr w:rsidR="00174FCB" w14:paraId="7B2D2B33" w14:textId="77777777">
      <w:trPr>
        <w:trHeight w:val="1725"/>
      </w:trPr>
      <w:tc>
        <w:tcPr>
          <w:tcW w:w="5528" w:type="dxa"/>
        </w:tcPr>
        <w:p w14:paraId="6483CA6C" w14:textId="77777777" w:rsidR="00174FCB" w:rsidRDefault="00B0707C">
          <w:pPr>
            <w:pStyle w:val="af9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" behindDoc="1" locked="0" layoutInCell="1" allowOverlap="1" wp14:anchorId="0E85C925" wp14:editId="3D8244BE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2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562" w:type="dxa"/>
        </w:tcPr>
        <w:p w14:paraId="2EF972DE" w14:textId="77777777" w:rsidR="00174FCB" w:rsidRDefault="00B0707C">
          <w:pPr>
            <w:pStyle w:val="af9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32B88A83" w14:textId="77777777" w:rsidR="00174FCB" w:rsidRDefault="00B0707C">
          <w:pPr>
            <w:pStyle w:val="af9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6CA69196" w14:textId="77777777" w:rsidR="00174FCB" w:rsidRDefault="00B0707C">
          <w:pPr>
            <w:pStyle w:val="af9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4D2C2B11" w14:textId="77777777" w:rsidR="00174FCB" w:rsidRDefault="00B0707C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327D0384" w14:textId="77777777" w:rsidR="00174FCB" w:rsidRDefault="00B0707C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0FCBEB7" w14:textId="77777777" w:rsidR="00174FCB" w:rsidRDefault="00B0707C">
          <w:pPr>
            <w:pStyle w:val="af9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174FCB" w14:paraId="23593B20" w14:textId="77777777">
      <w:trPr>
        <w:trHeight w:val="70"/>
      </w:trPr>
      <w:tc>
        <w:tcPr>
          <w:tcW w:w="11090" w:type="dxa"/>
          <w:gridSpan w:val="2"/>
        </w:tcPr>
        <w:p w14:paraId="0EDF30A1" w14:textId="77777777" w:rsidR="00174FCB" w:rsidRDefault="00B0707C">
          <w:pPr>
            <w:pStyle w:val="af9"/>
            <w:widowControl w:val="0"/>
            <w:jc w:val="center"/>
            <w:rPr>
              <w:b/>
              <w:bCs/>
              <w:color w:val="1F497D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1F497D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313DFBAA" w14:textId="77777777" w:rsidR="00174FCB" w:rsidRDefault="00174FCB">
    <w:pPr>
      <w:pStyle w:val="af9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FCB"/>
    <w:rsid w:val="00174FCB"/>
    <w:rsid w:val="00853238"/>
    <w:rsid w:val="00B0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EC2F"/>
  <w15:docId w15:val="{1DC7A7A4-9C8D-44F2-BB4B-DFFDABB4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Название объекта Знак"/>
    <w:link w:val="a9"/>
    <w:uiPriority w:val="35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a">
    <w:name w:val="Нумерация строк"/>
    <w:basedOn w:val="a0"/>
    <w:semiHidden/>
  </w:style>
  <w:style w:type="character" w:customStyle="1" w:styleId="ab">
    <w:name w:val="Верхний колонтитул Знак"/>
    <w:basedOn w:val="a0"/>
    <w:uiPriority w:val="99"/>
  </w:style>
  <w:style w:type="paragraph" w:styleId="ac">
    <w:name w:val="Title"/>
    <w:basedOn w:val="a"/>
    <w:next w:val="ad"/>
    <w:uiPriority w:val="10"/>
    <w:qFormat/>
    <w:pPr>
      <w:spacing w:before="300"/>
      <w:contextualSpacing/>
    </w:pPr>
    <w:rPr>
      <w:sz w:val="48"/>
      <w:szCs w:val="4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</w:style>
  <w:style w:type="paragraph" w:styleId="a9">
    <w:name w:val="caption"/>
    <w:basedOn w:val="a"/>
    <w:link w:val="a8"/>
    <w:uiPriority w:val="35"/>
    <w:qFormat/>
    <w:pPr>
      <w:suppressLineNumbers/>
      <w:spacing w:before="120" w:after="120"/>
    </w:pPr>
    <w:rPr>
      <w:i/>
      <w:sz w:val="24"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uiPriority w:val="99"/>
    <w:unhideWhenUsed/>
    <w:pPr>
      <w:spacing w:after="0"/>
    </w:p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2026-10-16T01:49:00Z</dcterms:created>
  <dcterms:modified xsi:type="dcterms:W3CDTF">2026-10-16T01:49:00Z</dcterms:modified>
  <dc:language>ru-RU</dc:language>
</cp:coreProperties>
</file>