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F490" w14:textId="77777777" w:rsidR="00B21587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икру  </w:t>
      </w:r>
    </w:p>
    <w:tbl>
      <w:tblPr>
        <w:tblW w:w="10207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8"/>
        <w:gridCol w:w="3939"/>
      </w:tblGrid>
      <w:tr w:rsidR="00B21587" w14:paraId="7DD7089E" w14:textId="77777777" w:rsidTr="00595D4B">
        <w:trPr>
          <w:trHeight w:val="405"/>
        </w:trPr>
        <w:tc>
          <w:tcPr>
            <w:tcW w:w="10207" w:type="dxa"/>
            <w:gridSpan w:val="2"/>
            <w:shd w:val="clear" w:color="auto" w:fill="C8CAE7"/>
            <w:vAlign w:val="center"/>
          </w:tcPr>
          <w:p w14:paraId="159B31ED" w14:textId="77777777" w:rsidR="00B2158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Икра</w:t>
            </w:r>
          </w:p>
        </w:tc>
      </w:tr>
      <w:tr w:rsidR="00B21587" w14:paraId="2235156C" w14:textId="77777777" w:rsidTr="00D21200">
        <w:trPr>
          <w:trHeight w:val="370"/>
        </w:trPr>
        <w:tc>
          <w:tcPr>
            <w:tcW w:w="6268" w:type="dxa"/>
            <w:shd w:val="clear" w:color="auto" w:fill="DFEBF5"/>
            <w:vAlign w:val="center"/>
          </w:tcPr>
          <w:p w14:paraId="3D728617" w14:textId="77777777" w:rsidR="00B21587" w:rsidRDefault="00000000">
            <w:pPr>
              <w:widowControl w:val="0"/>
              <w:spacing w:before="240" w:after="0" w:line="36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6D8F0163" w14:textId="4A1A933A" w:rsidR="00B2158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  <w:shd w:val="clear" w:color="auto" w:fill="D9DFEF"/>
              </w:rPr>
              <w:t xml:space="preserve">Цена </w:t>
            </w:r>
            <w:r w:rsidR="003A396C">
              <w:rPr>
                <w:rFonts w:ascii="Cambria" w:hAnsi="Cambria"/>
                <w:b/>
                <w:color w:val="234F77"/>
                <w:sz w:val="28"/>
                <w:shd w:val="clear" w:color="auto" w:fill="D9DFEF"/>
              </w:rPr>
              <w:t xml:space="preserve">за 1 </w:t>
            </w:r>
            <w:r w:rsidR="00D21200">
              <w:rPr>
                <w:rFonts w:ascii="Cambria" w:hAnsi="Cambria"/>
                <w:b/>
                <w:color w:val="234F77"/>
                <w:sz w:val="28"/>
                <w:shd w:val="clear" w:color="auto" w:fill="D9DFEF"/>
              </w:rPr>
              <w:t xml:space="preserve">кг. /гр. в </w:t>
            </w:r>
            <w:r w:rsidR="003A396C">
              <w:rPr>
                <w:rFonts w:ascii="Cambria" w:hAnsi="Cambria"/>
                <w:b/>
                <w:color w:val="234F77"/>
                <w:sz w:val="28"/>
                <w:shd w:val="clear" w:color="auto" w:fill="D9DFEF"/>
              </w:rPr>
              <w:t>руб</w:t>
            </w:r>
            <w:r w:rsidR="003A396C">
              <w:rPr>
                <w:rFonts w:ascii="Cambria" w:hAnsi="Cambria"/>
                <w:b/>
                <w:color w:val="234F77"/>
                <w:sz w:val="28"/>
              </w:rPr>
              <w:t>.</w:t>
            </w:r>
          </w:p>
        </w:tc>
      </w:tr>
      <w:tr w:rsidR="00B21587" w14:paraId="00D646BA" w14:textId="77777777" w:rsidTr="00D21200">
        <w:trPr>
          <w:trHeight w:val="408"/>
        </w:trPr>
        <w:tc>
          <w:tcPr>
            <w:tcW w:w="6268" w:type="dxa"/>
            <w:shd w:val="clear" w:color="auto" w:fill="DFEBF5"/>
            <w:vAlign w:val="center"/>
          </w:tcPr>
          <w:p w14:paraId="69839DC8" w14:textId="77777777" w:rsidR="00B215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горбуши (Океан)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794901C8" w14:textId="1C0CB35D" w:rsidR="00B215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</w:t>
            </w:r>
            <w:r w:rsidR="00595D4B">
              <w:rPr>
                <w:b/>
                <w:color w:val="000000"/>
                <w:sz w:val="24"/>
              </w:rPr>
              <w:t xml:space="preserve">ается </w:t>
            </w:r>
          </w:p>
        </w:tc>
      </w:tr>
      <w:tr w:rsidR="00B21587" w14:paraId="35D3F54B" w14:textId="77777777" w:rsidTr="00D21200">
        <w:trPr>
          <w:trHeight w:val="408"/>
        </w:trPr>
        <w:tc>
          <w:tcPr>
            <w:tcW w:w="6268" w:type="dxa"/>
            <w:shd w:val="clear" w:color="auto" w:fill="DFEBF5"/>
            <w:vAlign w:val="center"/>
          </w:tcPr>
          <w:p w14:paraId="376404CB" w14:textId="77777777" w:rsidR="00B215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горбуши (</w:t>
            </w:r>
            <w:proofErr w:type="spellStart"/>
            <w:r>
              <w:rPr>
                <w:b/>
                <w:color w:val="000000"/>
                <w:sz w:val="24"/>
              </w:rPr>
              <w:t>Усчан</w:t>
            </w:r>
            <w:proofErr w:type="spellEnd"/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1318B492" w14:textId="77777777" w:rsidR="00B215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7900</w:t>
            </w:r>
          </w:p>
        </w:tc>
      </w:tr>
      <w:tr w:rsidR="00B21587" w14:paraId="7472BD75" w14:textId="77777777" w:rsidTr="00D21200">
        <w:trPr>
          <w:trHeight w:val="375"/>
        </w:trPr>
        <w:tc>
          <w:tcPr>
            <w:tcW w:w="6268" w:type="dxa"/>
            <w:shd w:val="clear" w:color="auto" w:fill="DFEBF5"/>
            <w:vAlign w:val="center"/>
          </w:tcPr>
          <w:p w14:paraId="1F761730" w14:textId="77777777" w:rsidR="00B215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кеты (Камчатка)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10645738" w14:textId="031544D3" w:rsidR="00B215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Ожид</w:t>
            </w:r>
            <w:r w:rsidR="00595D4B">
              <w:rPr>
                <w:b/>
                <w:color w:val="000000"/>
                <w:sz w:val="24"/>
              </w:rPr>
              <w:t>ается</w:t>
            </w:r>
          </w:p>
        </w:tc>
      </w:tr>
      <w:tr w:rsidR="00B21587" w14:paraId="47894692" w14:textId="77777777" w:rsidTr="00D21200">
        <w:trPr>
          <w:trHeight w:val="375"/>
        </w:trPr>
        <w:tc>
          <w:tcPr>
            <w:tcW w:w="6268" w:type="dxa"/>
            <w:shd w:val="clear" w:color="auto" w:fill="DFEBF5"/>
            <w:vAlign w:val="center"/>
          </w:tcPr>
          <w:p w14:paraId="70DB2198" w14:textId="77777777" w:rsidR="00B215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кижуча (Камчатка)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21A4BA3C" w14:textId="77777777" w:rsidR="00B215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7500</w:t>
            </w:r>
          </w:p>
        </w:tc>
      </w:tr>
      <w:tr w:rsidR="00B21587" w14:paraId="443A04F7" w14:textId="77777777" w:rsidTr="00D21200">
        <w:trPr>
          <w:trHeight w:val="375"/>
        </w:trPr>
        <w:tc>
          <w:tcPr>
            <w:tcW w:w="6268" w:type="dxa"/>
            <w:shd w:val="clear" w:color="auto" w:fill="DFEBF5"/>
            <w:vAlign w:val="center"/>
          </w:tcPr>
          <w:p w14:paraId="78652068" w14:textId="77777777" w:rsidR="00B215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нерки (Камчатка)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5A994006" w14:textId="77777777" w:rsidR="00B215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8500</w:t>
            </w:r>
          </w:p>
        </w:tc>
      </w:tr>
      <w:tr w:rsidR="00B21587" w14:paraId="151ED116" w14:textId="77777777" w:rsidTr="00D21200">
        <w:trPr>
          <w:trHeight w:val="375"/>
        </w:trPr>
        <w:tc>
          <w:tcPr>
            <w:tcW w:w="6268" w:type="dxa"/>
            <w:shd w:val="clear" w:color="auto" w:fill="DFEBF5"/>
            <w:vAlign w:val="center"/>
          </w:tcPr>
          <w:p w14:paraId="00DD48F5" w14:textId="77777777" w:rsidR="00B215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палтуса стекло 100 гр. Имитация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44448E95" w14:textId="77777777" w:rsidR="00B215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</w:tr>
      <w:tr w:rsidR="00B21587" w14:paraId="1788EC34" w14:textId="77777777" w:rsidTr="00D21200">
        <w:trPr>
          <w:trHeight w:val="375"/>
        </w:trPr>
        <w:tc>
          <w:tcPr>
            <w:tcW w:w="6268" w:type="dxa"/>
            <w:shd w:val="clear" w:color="auto" w:fill="DFEBF5"/>
            <w:vAlign w:val="center"/>
          </w:tcPr>
          <w:p w14:paraId="5A47E799" w14:textId="77777777" w:rsidR="00B2158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форели (Карелия)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138CB1AD" w14:textId="77777777" w:rsidR="00B2158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6100</w:t>
            </w:r>
          </w:p>
        </w:tc>
      </w:tr>
      <w:tr w:rsidR="00595D4B" w14:paraId="13330355" w14:textId="77777777" w:rsidTr="00D21200">
        <w:trPr>
          <w:trHeight w:val="375"/>
        </w:trPr>
        <w:tc>
          <w:tcPr>
            <w:tcW w:w="6268" w:type="dxa"/>
            <w:shd w:val="clear" w:color="auto" w:fill="DFEBF5"/>
            <w:vAlign w:val="center"/>
          </w:tcPr>
          <w:p w14:paraId="7ADA3CC3" w14:textId="77777777" w:rsidR="00595D4B" w:rsidRDefault="00595D4B" w:rsidP="00595D4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форели с/б 200 гр.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2159F5AF" w14:textId="00298FFD" w:rsidR="00595D4B" w:rsidRDefault="00595D4B" w:rsidP="00595D4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62BB9"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595D4B" w14:paraId="79860370" w14:textId="77777777" w:rsidTr="00D21200">
        <w:trPr>
          <w:trHeight w:val="375"/>
        </w:trPr>
        <w:tc>
          <w:tcPr>
            <w:tcW w:w="6268" w:type="dxa"/>
            <w:shd w:val="clear" w:color="auto" w:fill="DFEBF5"/>
            <w:vAlign w:val="center"/>
          </w:tcPr>
          <w:p w14:paraId="271395AB" w14:textId="77777777" w:rsidR="00595D4B" w:rsidRDefault="00595D4B" w:rsidP="00595D4B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щуки стекло 112 гр.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35618708" w14:textId="006872FD" w:rsidR="00595D4B" w:rsidRDefault="00595D4B" w:rsidP="00595D4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 w:rsidRPr="00B62BB9"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B21587" w14:paraId="00FFE341" w14:textId="77777777" w:rsidTr="00D21200">
        <w:trPr>
          <w:trHeight w:val="453"/>
        </w:trPr>
        <w:tc>
          <w:tcPr>
            <w:tcW w:w="6268" w:type="dxa"/>
            <w:shd w:val="clear" w:color="auto" w:fill="DFEBF5"/>
            <w:vAlign w:val="center"/>
          </w:tcPr>
          <w:p w14:paraId="253ECF1C" w14:textId="19229736" w:rsidR="00B21587" w:rsidRDefault="00000000" w:rsidP="00595D4B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ж/б 250</w:t>
            </w:r>
            <w:r w:rsidR="00595D4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</w:t>
            </w:r>
            <w:r w:rsidR="00595D4B">
              <w:rPr>
                <w:b/>
                <w:sz w:val="24"/>
              </w:rPr>
              <w:t>.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759C1C8A" w14:textId="77777777" w:rsidR="00B21587" w:rsidRDefault="00000000" w:rsidP="00595D4B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4500</w:t>
            </w:r>
          </w:p>
        </w:tc>
      </w:tr>
      <w:tr w:rsidR="00B21587" w14:paraId="1FA7D6BB" w14:textId="77777777" w:rsidTr="00D21200">
        <w:trPr>
          <w:trHeight w:val="416"/>
        </w:trPr>
        <w:tc>
          <w:tcPr>
            <w:tcW w:w="6268" w:type="dxa"/>
            <w:shd w:val="clear" w:color="auto" w:fill="DFEBF5"/>
            <w:vAlign w:val="center"/>
          </w:tcPr>
          <w:p w14:paraId="73BDF7AC" w14:textId="763E5A12" w:rsidR="00B21587" w:rsidRDefault="00000000" w:rsidP="00595D4B">
            <w:pPr>
              <w:widowControl w:val="0"/>
              <w:tabs>
                <w:tab w:val="left" w:pos="5414"/>
              </w:tabs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ст.</w:t>
            </w:r>
            <w:r w:rsidR="00595D4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 113</w:t>
            </w:r>
            <w:r w:rsidR="00595D4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</w:t>
            </w:r>
            <w:r w:rsidR="00595D4B">
              <w:rPr>
                <w:b/>
                <w:sz w:val="24"/>
              </w:rPr>
              <w:t>.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59D37121" w14:textId="77777777" w:rsidR="00B21587" w:rsidRDefault="00000000" w:rsidP="00595D4B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6530</w:t>
            </w:r>
          </w:p>
        </w:tc>
      </w:tr>
      <w:tr w:rsidR="00B21587" w14:paraId="603D5210" w14:textId="77777777" w:rsidTr="00D21200">
        <w:trPr>
          <w:trHeight w:val="367"/>
        </w:trPr>
        <w:tc>
          <w:tcPr>
            <w:tcW w:w="6268" w:type="dxa"/>
            <w:shd w:val="clear" w:color="auto" w:fill="DFEBF5"/>
            <w:vAlign w:val="center"/>
          </w:tcPr>
          <w:p w14:paraId="04E59250" w14:textId="2BF0F371" w:rsidR="00B2158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 xml:space="preserve">Икра сибирского осетра “Классик” </w:t>
            </w:r>
            <w:r w:rsidR="00595D4B">
              <w:rPr>
                <w:b/>
                <w:sz w:val="24"/>
              </w:rPr>
              <w:t>ст.</w:t>
            </w:r>
            <w:r>
              <w:rPr>
                <w:b/>
                <w:sz w:val="24"/>
              </w:rPr>
              <w:t xml:space="preserve"> 125</w:t>
            </w:r>
            <w:r w:rsidR="00595D4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</w:t>
            </w:r>
            <w:r w:rsidR="00595D4B">
              <w:rPr>
                <w:b/>
                <w:sz w:val="24"/>
              </w:rPr>
              <w:t>.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762ABA63" w14:textId="77777777" w:rsidR="00B2158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>7230</w:t>
            </w:r>
          </w:p>
        </w:tc>
      </w:tr>
      <w:tr w:rsidR="00B21587" w14:paraId="434270A0" w14:textId="77777777" w:rsidTr="00D21200">
        <w:trPr>
          <w:trHeight w:val="429"/>
        </w:trPr>
        <w:tc>
          <w:tcPr>
            <w:tcW w:w="6268" w:type="dxa"/>
            <w:shd w:val="clear" w:color="auto" w:fill="DFEBF5"/>
            <w:vAlign w:val="center"/>
          </w:tcPr>
          <w:p w14:paraId="2B821172" w14:textId="4626276F" w:rsidR="00B2158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ж/б 500</w:t>
            </w:r>
            <w:r w:rsidR="00595D4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</w:t>
            </w:r>
            <w:r w:rsidR="00595D4B">
              <w:rPr>
                <w:b/>
                <w:sz w:val="24"/>
              </w:rPr>
              <w:t>.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37E40FE4" w14:textId="77777777" w:rsidR="00B2158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28900</w:t>
            </w:r>
          </w:p>
        </w:tc>
      </w:tr>
      <w:tr w:rsidR="00595D4B" w14:paraId="03E2B6E2" w14:textId="77777777" w:rsidTr="00D21200">
        <w:trPr>
          <w:trHeight w:val="412"/>
        </w:trPr>
        <w:tc>
          <w:tcPr>
            <w:tcW w:w="6268" w:type="dxa"/>
            <w:shd w:val="clear" w:color="auto" w:fill="DFEBF5"/>
            <w:vAlign w:val="center"/>
          </w:tcPr>
          <w:p w14:paraId="66E778F3" w14:textId="6B8E2284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«Парсах» ж/б 140гр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5917DF69" w14:textId="34515947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1A6EFB"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595D4B" w14:paraId="7CC4196C" w14:textId="77777777" w:rsidTr="00D21200">
        <w:trPr>
          <w:trHeight w:val="417"/>
        </w:trPr>
        <w:tc>
          <w:tcPr>
            <w:tcW w:w="6268" w:type="dxa"/>
            <w:shd w:val="clear" w:color="auto" w:fill="DFEBF5"/>
            <w:vAlign w:val="center"/>
          </w:tcPr>
          <w:p w14:paraId="2B8EB99F" w14:textId="54A6CE25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spellStart"/>
            <w:r>
              <w:rPr>
                <w:b/>
                <w:sz w:val="24"/>
              </w:rPr>
              <w:t>Салмоника</w:t>
            </w:r>
            <w:proofErr w:type="spellEnd"/>
            <w:r>
              <w:rPr>
                <w:b/>
                <w:sz w:val="24"/>
              </w:rPr>
              <w:t>» ж/б 140 гр.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1D73C11C" w14:textId="74CD30B1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1A6EFB"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B21587" w14:paraId="4989F639" w14:textId="77777777" w:rsidTr="00D21200">
        <w:trPr>
          <w:trHeight w:val="423"/>
        </w:trPr>
        <w:tc>
          <w:tcPr>
            <w:tcW w:w="6268" w:type="dxa"/>
            <w:shd w:val="clear" w:color="auto" w:fill="DFEBF5"/>
            <w:vAlign w:val="center"/>
          </w:tcPr>
          <w:p w14:paraId="0A1044AA" w14:textId="115021DF" w:rsidR="00B2158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сельди с/</w:t>
            </w:r>
            <w:r w:rsidR="00595D4B">
              <w:rPr>
                <w:b/>
                <w:sz w:val="24"/>
              </w:rPr>
              <w:t>с 1</w:t>
            </w:r>
            <w:r>
              <w:rPr>
                <w:b/>
                <w:sz w:val="24"/>
              </w:rPr>
              <w:t>/3кг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2D26EE1F" w14:textId="77777777" w:rsidR="00B2158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2350 ведро</w:t>
            </w:r>
          </w:p>
        </w:tc>
      </w:tr>
      <w:tr w:rsidR="00595D4B" w14:paraId="7B420825" w14:textId="77777777" w:rsidTr="00D21200">
        <w:trPr>
          <w:trHeight w:val="421"/>
        </w:trPr>
        <w:tc>
          <w:tcPr>
            <w:tcW w:w="6268" w:type="dxa"/>
            <w:shd w:val="clear" w:color="auto" w:fill="DFEBF5"/>
            <w:vAlign w:val="center"/>
          </w:tcPr>
          <w:p w14:paraId="4CB7D62D" w14:textId="411FBBB2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с/б лосось 230 гр.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43A064A6" w14:textId="7BA738E4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2373D4"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595D4B" w14:paraId="363019D8" w14:textId="77777777" w:rsidTr="00D21200">
        <w:trPr>
          <w:trHeight w:val="413"/>
        </w:trPr>
        <w:tc>
          <w:tcPr>
            <w:tcW w:w="6268" w:type="dxa"/>
            <w:shd w:val="clear" w:color="auto" w:fill="DFEBF5"/>
            <w:vAlign w:val="center"/>
          </w:tcPr>
          <w:p w14:paraId="2F3F7D76" w14:textId="38EC318F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с/б лосось 320 гр.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31BCE1D3" w14:textId="4BD716DE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2373D4"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595D4B" w14:paraId="4CC31C3D" w14:textId="77777777" w:rsidTr="00D21200">
        <w:trPr>
          <w:trHeight w:val="414"/>
        </w:trPr>
        <w:tc>
          <w:tcPr>
            <w:tcW w:w="6268" w:type="dxa"/>
            <w:shd w:val="clear" w:color="auto" w:fill="DFEBF5"/>
            <w:vAlign w:val="center"/>
          </w:tcPr>
          <w:p w14:paraId="6E5C442A" w14:textId="785F29E2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spellStart"/>
            <w:r>
              <w:rPr>
                <w:b/>
                <w:sz w:val="24"/>
              </w:rPr>
              <w:t>Таранайка</w:t>
            </w:r>
            <w:proofErr w:type="spellEnd"/>
            <w:r>
              <w:rPr>
                <w:b/>
                <w:sz w:val="24"/>
              </w:rPr>
              <w:t>» ж/б 130гр Горбуша, Кета, Нерка.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64AFF126" w14:textId="1275EFFA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2373D4">
              <w:rPr>
                <w:b/>
                <w:color w:val="000000"/>
                <w:sz w:val="24"/>
              </w:rPr>
              <w:t>Ожидается</w:t>
            </w:r>
          </w:p>
        </w:tc>
      </w:tr>
      <w:tr w:rsidR="00595D4B" w14:paraId="6B8BA8A1" w14:textId="77777777" w:rsidTr="00D21200">
        <w:trPr>
          <w:trHeight w:val="419"/>
        </w:trPr>
        <w:tc>
          <w:tcPr>
            <w:tcW w:w="6268" w:type="dxa"/>
            <w:shd w:val="clear" w:color="auto" w:fill="DFEBF5"/>
            <w:vAlign w:val="center"/>
          </w:tcPr>
          <w:p w14:paraId="741F3D67" w14:textId="77777777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«Тунайча» ж/б 120гр</w:t>
            </w:r>
          </w:p>
        </w:tc>
        <w:tc>
          <w:tcPr>
            <w:tcW w:w="3939" w:type="dxa"/>
            <w:shd w:val="clear" w:color="auto" w:fill="D9DFEF"/>
            <w:vAlign w:val="center"/>
          </w:tcPr>
          <w:p w14:paraId="6D83922D" w14:textId="4F9BFE27" w:rsidR="00595D4B" w:rsidRDefault="00595D4B" w:rsidP="00595D4B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2373D4">
              <w:rPr>
                <w:b/>
                <w:color w:val="000000"/>
                <w:sz w:val="24"/>
              </w:rPr>
              <w:t>Ожидается</w:t>
            </w:r>
          </w:p>
        </w:tc>
      </w:tr>
    </w:tbl>
    <w:p w14:paraId="67D1120F" w14:textId="77777777" w:rsidR="00B21587" w:rsidRDefault="00B21587"/>
    <w:p w14:paraId="5AAEC71A" w14:textId="77777777" w:rsidR="00B21587" w:rsidRDefault="00B21587">
      <w:pPr>
        <w:rPr>
          <w:b/>
          <w:color w:val="3476B1"/>
        </w:rPr>
      </w:pPr>
    </w:p>
    <w:sectPr w:rsidR="00B2158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0708" w14:textId="77777777" w:rsidR="00C17DDD" w:rsidRDefault="00C17DDD">
      <w:pPr>
        <w:spacing w:after="0" w:line="240" w:lineRule="auto"/>
      </w:pPr>
      <w:r>
        <w:separator/>
      </w:r>
    </w:p>
  </w:endnote>
  <w:endnote w:type="continuationSeparator" w:id="0">
    <w:p w14:paraId="462C4F2A" w14:textId="77777777" w:rsidR="00C17DDD" w:rsidRDefault="00C1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0C9A" w14:textId="77777777" w:rsidR="00B21587" w:rsidRDefault="00000000">
    <w:pPr>
      <w:pStyle w:val="af6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B84C" w14:textId="77777777" w:rsidR="00C17DDD" w:rsidRDefault="00C17DDD">
      <w:pPr>
        <w:spacing w:after="0" w:line="240" w:lineRule="auto"/>
      </w:pPr>
      <w:r>
        <w:separator/>
      </w:r>
    </w:p>
  </w:footnote>
  <w:footnote w:type="continuationSeparator" w:id="0">
    <w:p w14:paraId="60500068" w14:textId="77777777" w:rsidR="00C17DDD" w:rsidRDefault="00C1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1" w:type="dxa"/>
      <w:tblInd w:w="-1310" w:type="dxa"/>
      <w:tblLayout w:type="fixed"/>
      <w:tblLook w:val="0000" w:firstRow="0" w:lastRow="0" w:firstColumn="0" w:lastColumn="0" w:noHBand="0" w:noVBand="0"/>
    </w:tblPr>
    <w:tblGrid>
      <w:gridCol w:w="5529"/>
      <w:gridCol w:w="5562"/>
    </w:tblGrid>
    <w:tr w:rsidR="00595D4B" w:rsidRPr="00C92E80" w14:paraId="22152FB6" w14:textId="77777777" w:rsidTr="003A396C">
      <w:trPr>
        <w:trHeight w:val="1725"/>
      </w:trPr>
      <w:tc>
        <w:tcPr>
          <w:tcW w:w="5529" w:type="dxa"/>
        </w:tcPr>
        <w:p w14:paraId="7149034E" w14:textId="77777777" w:rsidR="00595D4B" w:rsidRDefault="00595D4B" w:rsidP="00595D4B">
          <w:pPr>
            <w:pStyle w:val="af4"/>
            <w:ind w:left="1296"/>
          </w:pPr>
          <w:bookmarkStart w:id="0" w:name="_Hlk206902535"/>
          <w:r>
            <w:rPr>
              <w:noProof/>
              <w:szCs w:val="22"/>
            </w:rPr>
            <w:drawing>
              <wp:anchor distT="0" distB="0" distL="114300" distR="114300" simplePos="0" relativeHeight="251658240" behindDoc="1" locked="0" layoutInCell="1" allowOverlap="1" wp14:anchorId="0C336945" wp14:editId="2B5A390F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920" cy="961919"/>
                <wp:effectExtent l="0" t="0" r="0" b="0"/>
                <wp:wrapNone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920" cy="961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62" w:type="dxa"/>
        </w:tcPr>
        <w:p w14:paraId="1910CB96" w14:textId="77777777" w:rsidR="00595D4B" w:rsidRPr="00C5382A" w:rsidRDefault="00595D4B" w:rsidP="00595D4B">
          <w:pPr>
            <w:pStyle w:val="af4"/>
            <w:jc w:val="right"/>
            <w:rPr>
              <w:b/>
              <w:bCs/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ИП Шушунов С.С.</w:t>
          </w:r>
        </w:p>
        <w:p w14:paraId="345F03E6" w14:textId="77777777" w:rsidR="00595D4B" w:rsidRPr="00C5382A" w:rsidRDefault="00595D4B" w:rsidP="00595D4B">
          <w:pPr>
            <w:pStyle w:val="af4"/>
            <w:jc w:val="right"/>
            <w:rPr>
              <w:b/>
              <w:bCs/>
              <w:color w:val="002060"/>
            </w:rPr>
          </w:pPr>
          <w:r w:rsidRPr="00C5382A">
            <w:rPr>
              <w:b/>
              <w:bCs/>
              <w:color w:val="002060"/>
              <w:szCs w:val="22"/>
            </w:rPr>
            <w:t xml:space="preserve">Компания </w:t>
          </w:r>
          <w:r w:rsidRPr="00C5382A">
            <w:rPr>
              <w:b/>
              <w:bCs/>
              <w:color w:val="002060"/>
            </w:rPr>
            <w:t>«РЫБНОЕ ИЗОБИЛИЕ»</w:t>
          </w:r>
        </w:p>
        <w:p w14:paraId="3C255031" w14:textId="77777777" w:rsidR="00595D4B" w:rsidRPr="00C5382A" w:rsidRDefault="00595D4B" w:rsidP="00595D4B">
          <w:pPr>
            <w:pStyle w:val="af4"/>
            <w:jc w:val="right"/>
            <w:rPr>
              <w:i/>
              <w:iCs/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b/>
              <w:bCs/>
              <w:color w:val="002060"/>
              <w:szCs w:val="22"/>
            </w:rPr>
            <w:t>+7 (925) 020-49-89 - Станислав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(старший менеджер)</w:t>
          </w:r>
        </w:p>
        <w:p w14:paraId="7E824622" w14:textId="77777777" w:rsidR="00595D4B" w:rsidRPr="00C5382A" w:rsidRDefault="00595D4B" w:rsidP="00595D4B">
          <w:pPr>
            <w:pStyle w:val="af4"/>
            <w:jc w:val="right"/>
            <w:rPr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 </w:t>
          </w:r>
          <w:r w:rsidRPr="00C5382A">
            <w:rPr>
              <w:b/>
              <w:bCs/>
              <w:color w:val="002060"/>
              <w:szCs w:val="22"/>
            </w:rPr>
            <w:t>+7 (916) 164-44-40 - Елена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66C97A7D" w14:textId="77777777" w:rsidR="00595D4B" w:rsidRPr="00C5382A" w:rsidRDefault="00595D4B" w:rsidP="00595D4B">
          <w:pPr>
            <w:pStyle w:val="af4"/>
            <w:jc w:val="right"/>
            <w:rPr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+7 (916) 962-19-99 - Павел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5A6CFC3A" w14:textId="77777777" w:rsidR="00595D4B" w:rsidRPr="00C92E80" w:rsidRDefault="00595D4B" w:rsidP="00595D4B">
          <w:pPr>
            <w:pStyle w:val="af4"/>
            <w:jc w:val="right"/>
            <w:rPr>
              <w:b/>
              <w:bCs/>
              <w:szCs w:val="22"/>
            </w:rPr>
          </w:pPr>
          <w:r w:rsidRPr="00C92E80">
            <w:rPr>
              <w:b/>
              <w:bCs/>
              <w:color w:val="002060"/>
              <w:szCs w:val="22"/>
            </w:rPr>
            <w:t xml:space="preserve">Наш сайт: </w:t>
          </w:r>
          <w:r w:rsidRPr="00C92E80">
            <w:rPr>
              <w:color w:val="002060"/>
              <w:szCs w:val="22"/>
              <w:lang w:val="en-US"/>
            </w:rPr>
            <w:t>https</w:t>
          </w:r>
          <w:r w:rsidRPr="00C92E80">
            <w:rPr>
              <w:color w:val="002060"/>
              <w:szCs w:val="22"/>
            </w:rPr>
            <w:t>://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  <w:r w:rsidRPr="00C92E80">
            <w:rPr>
              <w:b/>
              <w:bCs/>
              <w:color w:val="002060"/>
              <w:szCs w:val="22"/>
            </w:rPr>
            <w:br/>
          </w:r>
          <w:r w:rsidRPr="00C92E80">
            <w:rPr>
              <w:b/>
              <w:bCs/>
              <w:color w:val="002060"/>
              <w:szCs w:val="22"/>
              <w:lang w:val="en-US"/>
            </w:rPr>
            <w:t>E</w:t>
          </w:r>
          <w:r w:rsidRPr="00C92E80">
            <w:rPr>
              <w:b/>
              <w:bCs/>
              <w:color w:val="002060"/>
              <w:szCs w:val="22"/>
            </w:rPr>
            <w:t>-</w:t>
          </w:r>
          <w:r w:rsidRPr="00C92E80">
            <w:rPr>
              <w:b/>
              <w:bCs/>
              <w:color w:val="002060"/>
              <w:szCs w:val="22"/>
              <w:lang w:val="en-US"/>
            </w:rPr>
            <w:t>mail</w:t>
          </w:r>
          <w:r w:rsidRPr="00C92E80">
            <w:rPr>
              <w:b/>
              <w:bCs/>
              <w:color w:val="002060"/>
              <w:szCs w:val="22"/>
            </w:rPr>
            <w:t xml:space="preserve">: </w:t>
          </w:r>
          <w:proofErr w:type="spellStart"/>
          <w:r w:rsidRPr="00C92E80">
            <w:rPr>
              <w:color w:val="002060"/>
              <w:szCs w:val="22"/>
              <w:lang w:val="en-US"/>
            </w:rPr>
            <w:t>rybnoeizobilie</w:t>
          </w:r>
          <w:proofErr w:type="spellEnd"/>
          <w:r w:rsidRPr="00C92E80">
            <w:rPr>
              <w:color w:val="002060"/>
              <w:szCs w:val="22"/>
            </w:rPr>
            <w:t>@</w:t>
          </w:r>
          <w:r w:rsidRPr="00C92E80">
            <w:rPr>
              <w:color w:val="002060"/>
              <w:szCs w:val="22"/>
              <w:lang w:val="en-US"/>
            </w:rPr>
            <w:t>bk</w:t>
          </w:r>
          <w:r w:rsidRPr="00C92E80">
            <w:rPr>
              <w:color w:val="002060"/>
              <w:szCs w:val="22"/>
            </w:rPr>
            <w:t>.</w:t>
          </w:r>
          <w:proofErr w:type="spellStart"/>
          <w:r w:rsidRPr="00C92E80">
            <w:rPr>
              <w:color w:val="002060"/>
              <w:szCs w:val="22"/>
              <w:lang w:val="en-US"/>
            </w:rPr>
            <w:t>ru</w:t>
          </w:r>
          <w:proofErr w:type="spellEnd"/>
        </w:p>
      </w:tc>
    </w:tr>
    <w:tr w:rsidR="00595D4B" w:rsidRPr="0001477E" w14:paraId="642F789F" w14:textId="77777777" w:rsidTr="003A396C">
      <w:trPr>
        <w:trHeight w:val="70"/>
      </w:trPr>
      <w:tc>
        <w:tcPr>
          <w:tcW w:w="11091" w:type="dxa"/>
          <w:gridSpan w:val="2"/>
        </w:tcPr>
        <w:p w14:paraId="21D42F83" w14:textId="77777777" w:rsidR="00595D4B" w:rsidRPr="0001477E" w:rsidRDefault="00595D4B" w:rsidP="00595D4B">
          <w:pPr>
            <w:pStyle w:val="af4"/>
            <w:jc w:val="center"/>
            <w:rPr>
              <w:b/>
              <w:bCs/>
              <w:color w:val="1F497D" w:themeColor="text2"/>
              <w:szCs w:val="22"/>
            </w:rPr>
          </w:pPr>
          <w:r w:rsidRPr="0001477E">
            <w:rPr>
              <w:b/>
              <w:bCs/>
              <w:color w:val="1F497D" w:themeColor="text2"/>
              <w:szCs w:val="22"/>
            </w:rPr>
            <w:softHyphen/>
          </w:r>
          <w:r w:rsidRPr="0001477E">
            <w:rPr>
              <w:rFonts w:asciiTheme="minorHAnsi" w:hAnsiTheme="minorHAnsi"/>
              <w:b/>
              <w:bCs/>
              <w:color w:val="1F497D" w:themeColor="text2"/>
              <w:szCs w:val="22"/>
            </w:rPr>
            <w:t>___________________________________________________________________</w:t>
          </w:r>
        </w:p>
      </w:tc>
    </w:tr>
    <w:bookmarkEnd w:id="0"/>
  </w:tbl>
  <w:p w14:paraId="02EFE40D" w14:textId="77777777" w:rsidR="00B21587" w:rsidRPr="00595D4B" w:rsidRDefault="00B21587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87"/>
    <w:rsid w:val="002F1762"/>
    <w:rsid w:val="003A396C"/>
    <w:rsid w:val="004E1645"/>
    <w:rsid w:val="00595D4B"/>
    <w:rsid w:val="005A54FB"/>
    <w:rsid w:val="00794F7C"/>
    <w:rsid w:val="00B21587"/>
    <w:rsid w:val="00C17DDD"/>
    <w:rsid w:val="00D21200"/>
    <w:rsid w:val="00E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155A"/>
  <w15:docId w15:val="{90F27EAC-E6D6-4EAA-B68B-130C9B8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paragraph" w:styleId="a6">
    <w:name w:val="Title"/>
    <w:basedOn w:val="a"/>
    <w:next w:val="a7"/>
    <w:uiPriority w:val="10"/>
    <w:qFormat/>
    <w:pPr>
      <w:spacing w:before="300"/>
      <w:contextualSpacing/>
    </w:pPr>
    <w:rPr>
      <w:sz w:val="48"/>
      <w:szCs w:val="4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,Выделенная цитата Знак Знак,Оглавление 4 Знак Знак Знак,Выделенная цитата Знак Знак Знак Знак,Оглавление 4 Знак Знак Знак Знак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,Выделенная цитата Знак Знак Знак,Оглавление 4 Знак Знак Знак Знак,Выделенная цитата Знак Знак Знак Знак Знак,Оглавление 4 Знак Знак Знак Знак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9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4</cp:revision>
  <cp:lastPrinted>2025-08-24T05:42:00Z</cp:lastPrinted>
  <dcterms:created xsi:type="dcterms:W3CDTF">2025-08-24T04:06:00Z</dcterms:created>
  <dcterms:modified xsi:type="dcterms:W3CDTF">2025-08-24T05:42:00Z</dcterms:modified>
  <dc:language>ru-RU</dc:language>
</cp:coreProperties>
</file>