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DCECD" w14:textId="77777777" w:rsidR="004A3940" w:rsidRDefault="0088367C">
      <w:pPr>
        <w:jc w:val="center"/>
        <w:rPr>
          <w:rFonts w:cs="Calibri"/>
          <w:b/>
          <w:color w:val="417A84"/>
          <w:sz w:val="40"/>
          <w:u w:val="single"/>
        </w:rPr>
      </w:pPr>
      <w:r>
        <w:rPr>
          <w:rFonts w:cs="Calibri"/>
          <w:b/>
          <w:color w:val="417A84"/>
          <w:sz w:val="40"/>
          <w:u w:val="single"/>
        </w:rPr>
        <w:t xml:space="preserve">Прайс-лист на </w:t>
      </w:r>
      <w:r>
        <w:rPr>
          <w:rFonts w:ascii="Cambria" w:hAnsi="Cambria" w:cs="Calibri"/>
          <w:b/>
          <w:color w:val="417A84"/>
          <w:sz w:val="40"/>
          <w:u w:val="single"/>
        </w:rPr>
        <w:t>свежемороженую</w:t>
      </w:r>
      <w:r>
        <w:rPr>
          <w:rFonts w:cs="Calibri"/>
          <w:b/>
          <w:color w:val="417A84"/>
          <w:sz w:val="40"/>
          <w:u w:val="single"/>
        </w:rPr>
        <w:t xml:space="preserve"> рыбу </w:t>
      </w:r>
    </w:p>
    <w:tbl>
      <w:tblPr>
        <w:tblW w:w="10598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5945"/>
        <w:gridCol w:w="2269"/>
        <w:gridCol w:w="2384"/>
      </w:tblGrid>
      <w:tr w:rsidR="004A3940" w14:paraId="5600682D" w14:textId="77777777">
        <w:trPr>
          <w:trHeight w:val="465"/>
        </w:trPr>
        <w:tc>
          <w:tcPr>
            <w:tcW w:w="10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61F38349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sz w:val="32"/>
              </w:rPr>
            </w:pPr>
            <w:r>
              <w:rPr>
                <w:rFonts w:ascii="Cambria" w:hAnsi="Cambria"/>
                <w:b/>
                <w:color w:val="C00000"/>
                <w:sz w:val="32"/>
              </w:rPr>
              <w:t>Рыба свежемороженая</w:t>
            </w:r>
          </w:p>
        </w:tc>
      </w:tr>
      <w:tr w:rsidR="004A3940" w14:paraId="527C5D63" w14:textId="77777777">
        <w:trPr>
          <w:trHeight w:val="40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8A96C53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6AD8E29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color w:val="234F77"/>
                <w:sz w:val="28"/>
              </w:rPr>
              <w:t>Упаковка кг. /гр.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B3384DA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color w:val="234F77"/>
                <w:sz w:val="28"/>
              </w:rPr>
              <w:t>Цена за 1 кг/ руб.</w:t>
            </w:r>
          </w:p>
        </w:tc>
      </w:tr>
      <w:tr w:rsidR="004A3940" w14:paraId="7C6F4EE2" w14:textId="77777777">
        <w:trPr>
          <w:trHeight w:val="40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8176FAB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Горбуша ПБГ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623984A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E9605F5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  <w:tr w:rsidR="004A3940" w14:paraId="4FF2A994" w14:textId="77777777">
        <w:trPr>
          <w:trHeight w:val="40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5322DDC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Горбуша СГ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1163135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B6A8164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ожидл</w:t>
            </w:r>
            <w:proofErr w:type="spellEnd"/>
          </w:p>
        </w:tc>
      </w:tr>
      <w:tr w:rsidR="004A3940" w14:paraId="369F2199" w14:textId="77777777">
        <w:trPr>
          <w:trHeight w:val="40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B606650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Головы лосося </w:t>
            </w:r>
          </w:p>
        </w:tc>
        <w:tc>
          <w:tcPr>
            <w:tcW w:w="2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C41D2D8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44282C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250</w:t>
            </w:r>
          </w:p>
        </w:tc>
      </w:tr>
      <w:tr w:rsidR="004A3940" w14:paraId="29B82D95" w14:textId="77777777">
        <w:trPr>
          <w:trHeight w:val="36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1D8AB40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Дорадо 300-400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02E605C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5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E338668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940</w:t>
            </w:r>
          </w:p>
        </w:tc>
      </w:tr>
      <w:tr w:rsidR="004A3940" w14:paraId="32C2A82E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9B972E4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Дорадо 400-600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A794C6C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5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A75C2E6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970</w:t>
            </w:r>
          </w:p>
        </w:tc>
      </w:tr>
      <w:tr w:rsidR="004A3940" w14:paraId="5D097799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0BAB025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Розовый Дорадо (Пагр) </w:t>
            </w:r>
            <w:r>
              <w:rPr>
                <w:rFonts w:cs="Calibri"/>
                <w:b/>
                <w:sz w:val="24"/>
                <w:szCs w:val="24"/>
              </w:rPr>
              <w:t>400-600гр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5046790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505DD59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670</w:t>
            </w:r>
          </w:p>
        </w:tc>
      </w:tr>
      <w:tr w:rsidR="004A3940" w14:paraId="351F44DF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F3E015F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Камбала пятнистая ПБГ IQF 500/1000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гр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 xml:space="preserve"> (Мурманск)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8C77CB8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8086534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440</w:t>
            </w:r>
          </w:p>
        </w:tc>
      </w:tr>
      <w:tr w:rsidR="004A3940" w14:paraId="63EA3F57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BA1F5B5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Камбала пятнистая ПБГ IQF 300-500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гр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 xml:space="preserve"> (Мурманск)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F5BDA4C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1D282A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400</w:t>
            </w:r>
          </w:p>
        </w:tc>
      </w:tr>
      <w:tr w:rsidR="004A3940" w14:paraId="50727E85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C8CD92E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Кижуч ПБГ 2,7-4,0 кг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27474C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8AFEF0C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1370</w:t>
            </w:r>
          </w:p>
        </w:tc>
      </w:tr>
      <w:tr w:rsidR="004A3940" w14:paraId="3B088189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36C8204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Кальмар тушка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4C4BB28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A4CAFFF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420</w:t>
            </w:r>
          </w:p>
        </w:tc>
      </w:tr>
      <w:tr w:rsidR="004A3940" w14:paraId="2DCAC125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05E2B93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Пескадилия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 xml:space="preserve"> 200-500гр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7BA993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C93D12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375</w:t>
            </w:r>
          </w:p>
        </w:tc>
      </w:tr>
      <w:tr w:rsidR="004A3940" w14:paraId="576FE1BC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6608055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Ледяная рыба 250-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F28193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5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05B3E3F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1355</w:t>
            </w:r>
          </w:p>
        </w:tc>
      </w:tr>
      <w:tr w:rsidR="004A3940" w14:paraId="44778550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A33C3E2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Лобань </w:t>
            </w:r>
            <w:r>
              <w:rPr>
                <w:rFonts w:cs="Calibri"/>
                <w:b/>
                <w:sz w:val="24"/>
                <w:szCs w:val="24"/>
              </w:rPr>
              <w:t xml:space="preserve">450/600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EEEA618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15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466BD44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470</w:t>
            </w:r>
          </w:p>
        </w:tc>
      </w:tr>
      <w:tr w:rsidR="004A3940" w14:paraId="7483BD81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8421CF6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Крокер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 xml:space="preserve"> Атлантический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B5DED78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D6C0835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600</w:t>
            </w:r>
          </w:p>
        </w:tc>
      </w:tr>
      <w:tr w:rsidR="004A3940" w14:paraId="73866757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D09FF69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Минтай ПБГ 30+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3986199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7E4E734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280</w:t>
            </w:r>
          </w:p>
        </w:tc>
      </w:tr>
      <w:tr w:rsidR="004A3940" w14:paraId="6B84D95E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6377051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Молоки лососевые шт. зам </w:t>
            </w:r>
          </w:p>
        </w:tc>
        <w:tc>
          <w:tcPr>
            <w:tcW w:w="2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7DC82B5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7,5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18F24D6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  <w:tr w:rsidR="004A3940" w14:paraId="41CC8F51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293CAC2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Мойва 30-40 шт./кг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AD65129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26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AF4862E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460</w:t>
            </w:r>
          </w:p>
        </w:tc>
      </w:tr>
      <w:tr w:rsidR="004A3940" w14:paraId="2ED8543B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FA2F2F6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Навага б/г Дальневосточная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94FADB9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0C84A54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250</w:t>
            </w:r>
          </w:p>
        </w:tc>
      </w:tr>
      <w:tr w:rsidR="004A3940" w14:paraId="0EA73038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C241B7F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Окунь морской ПБГ 300/500гр Россия 4/6,5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03FBC97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8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832C473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620</w:t>
            </w:r>
          </w:p>
        </w:tc>
      </w:tr>
      <w:tr w:rsidR="004A3940" w14:paraId="7148C899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EF18FEA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Пангасиус тушка </w:t>
            </w:r>
            <w:r>
              <w:rPr>
                <w:rFonts w:cs="Calibri"/>
                <w:b/>
                <w:sz w:val="24"/>
                <w:szCs w:val="24"/>
              </w:rPr>
              <w:t>(жемчужная)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42AC6FE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820E6F4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300</w:t>
            </w:r>
          </w:p>
        </w:tc>
      </w:tr>
      <w:tr w:rsidR="004A3940" w14:paraId="308D7D38" w14:textId="77777777">
        <w:trPr>
          <w:trHeight w:val="34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0448AFF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Палтус ПБГ 2+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0952464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21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4A1DC4E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1620</w:t>
            </w:r>
          </w:p>
        </w:tc>
      </w:tr>
      <w:tr w:rsidR="004A3940" w14:paraId="318CF946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F09A1DD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Пикша (Мурманск) 0.5-1кг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F9370ED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660258B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  <w:tr w:rsidR="004A3940" w14:paraId="5ABB1E75" w14:textId="77777777">
        <w:trPr>
          <w:trHeight w:val="456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843B99E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Путассу 23+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93484F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EDCE146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130</w:t>
            </w:r>
          </w:p>
        </w:tc>
      </w:tr>
      <w:tr w:rsidR="004A3940" w14:paraId="20CA0837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78C5B26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Салака штучная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E91A92E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5142485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225</w:t>
            </w:r>
          </w:p>
        </w:tc>
      </w:tr>
      <w:tr w:rsidR="004A3940" w14:paraId="32702C24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1A9F03D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color w:val="FF0000"/>
                <w:sz w:val="24"/>
                <w:szCs w:val="24"/>
              </w:rPr>
              <w:t>Сельдь «ЗАЛОМ» Каспийский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F7207DC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FF0000"/>
                <w:sz w:val="24"/>
                <w:szCs w:val="24"/>
              </w:rPr>
            </w:pPr>
            <w:r>
              <w:rPr>
                <w:rFonts w:cs="Calibri"/>
                <w:b/>
                <w:color w:val="FF0000"/>
                <w:sz w:val="24"/>
                <w:szCs w:val="24"/>
              </w:rPr>
              <w:t>25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4A4698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FF0000"/>
                <w:sz w:val="24"/>
                <w:szCs w:val="24"/>
              </w:rPr>
            </w:pPr>
            <w:r>
              <w:rPr>
                <w:rFonts w:cs="Calibri"/>
                <w:b/>
                <w:color w:val="FF0000"/>
                <w:sz w:val="24"/>
                <w:szCs w:val="24"/>
              </w:rPr>
              <w:t>250</w:t>
            </w:r>
          </w:p>
        </w:tc>
      </w:tr>
      <w:tr w:rsidR="004A3940" w14:paraId="0479DDD3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45A3659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Сельдь н/р 400+ (Фар.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Остр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>.)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3E3C2EE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28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3BA130E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340</w:t>
            </w:r>
          </w:p>
        </w:tc>
      </w:tr>
      <w:tr w:rsidR="004A3940" w14:paraId="13495360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23FA40B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lastRenderedPageBreak/>
              <w:t>Семга ПСГ 5-6 (Чили)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E852345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28-33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4A6EFC7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1450</w:t>
            </w:r>
          </w:p>
        </w:tc>
      </w:tr>
      <w:tr w:rsidR="004A3940" w14:paraId="77D357D4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F10588C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Семга ПСГ 6-7 (Чили)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121E86C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28-33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CDE50EC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1450</w:t>
            </w:r>
          </w:p>
        </w:tc>
      </w:tr>
      <w:tr w:rsidR="004A3940" w14:paraId="061AF2AE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1DD6804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Скумбрия н/р 400-600 Лето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5EC08A4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25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B145558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565</w:t>
            </w:r>
          </w:p>
        </w:tc>
      </w:tr>
      <w:tr w:rsidR="004A3940" w14:paraId="521FA083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2DCAB4B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Скумбрия н/р 400-600 Зима</w:t>
            </w:r>
          </w:p>
        </w:tc>
        <w:tc>
          <w:tcPr>
            <w:tcW w:w="2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6A42AEB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25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30F6EF0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810</w:t>
            </w:r>
          </w:p>
        </w:tc>
      </w:tr>
      <w:tr w:rsidR="004A3940" w14:paraId="32C930E6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25DABB1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Сибас 300-400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E90609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3D58E85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985</w:t>
            </w:r>
          </w:p>
        </w:tc>
      </w:tr>
      <w:tr w:rsidR="004A3940" w14:paraId="1123025B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B65C450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Сибас 400-600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A292C52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89617FC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1050</w:t>
            </w:r>
          </w:p>
        </w:tc>
      </w:tr>
      <w:tr w:rsidR="004A3940" w14:paraId="2740D09A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71E0E71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Терпуг н/р 600/800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71CAD10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18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228188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  <w:tr w:rsidR="004A3940" w14:paraId="3650A58A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C8F5F36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Терпуг н/р 800+</w:t>
            </w:r>
          </w:p>
        </w:tc>
        <w:tc>
          <w:tcPr>
            <w:tcW w:w="2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3448E75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18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819F174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315</w:t>
            </w:r>
          </w:p>
        </w:tc>
      </w:tr>
      <w:tr w:rsidR="004A3940" w14:paraId="5ED77314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EEB7407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Треска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9CF02AA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15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5A61098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  <w:tr w:rsidR="004A3940" w14:paraId="010B5BE9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A66BAA2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Сайра 300+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2128FB4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D1F9E5E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470</w:t>
            </w:r>
          </w:p>
        </w:tc>
      </w:tr>
      <w:tr w:rsidR="004A3940" w14:paraId="0DA9FF8D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BD1B25E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Форель с/м ПБГ 0,9-1,4 </w:t>
            </w:r>
          </w:p>
        </w:tc>
        <w:tc>
          <w:tcPr>
            <w:tcW w:w="2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6B486E2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6A75D0F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  <w:tr w:rsidR="004A3940" w14:paraId="5E5080E1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DBD8017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Форель с/м </w:t>
            </w:r>
            <w:r>
              <w:rPr>
                <w:rFonts w:cs="Calibri"/>
                <w:b/>
                <w:sz w:val="24"/>
                <w:szCs w:val="24"/>
              </w:rPr>
              <w:t>ПБГ 1,8-2,7</w:t>
            </w:r>
          </w:p>
        </w:tc>
        <w:tc>
          <w:tcPr>
            <w:tcW w:w="2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9E7D136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D52032C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1150</w:t>
            </w:r>
          </w:p>
        </w:tc>
      </w:tr>
      <w:tr w:rsidR="004A3940" w14:paraId="1467BAD9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16D2608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Форель с/м ПБГ 2,7-3,6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358E921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4F48A3A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1200</w:t>
            </w:r>
          </w:p>
        </w:tc>
      </w:tr>
      <w:tr w:rsidR="004A3940" w14:paraId="3A06B28E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A77E042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Хек тушка 150/300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3E3447B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0C6E9DE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435</w:t>
            </w:r>
          </w:p>
        </w:tc>
      </w:tr>
      <w:tr w:rsidR="004A3940" w14:paraId="44A3115B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DFCC150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Хребты лососевые </w:t>
            </w:r>
          </w:p>
        </w:tc>
        <w:tc>
          <w:tcPr>
            <w:tcW w:w="2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490D7BA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3B0E737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  <w:tr w:rsidR="004A3940" w14:paraId="38AF4FBB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EDDAADF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Нерка 1.5-2.5 кг</w:t>
            </w:r>
          </w:p>
        </w:tc>
        <w:tc>
          <w:tcPr>
            <w:tcW w:w="2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8F10C8B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27B210A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1045</w:t>
            </w:r>
          </w:p>
        </w:tc>
      </w:tr>
      <w:tr w:rsidR="004A3940" w14:paraId="0258DF47" w14:textId="77777777">
        <w:trPr>
          <w:trHeight w:val="430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8927D45" w14:textId="77777777" w:rsidR="004A3940" w:rsidRDefault="0088367C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Кета 1-2 кг</w:t>
            </w:r>
          </w:p>
        </w:tc>
        <w:tc>
          <w:tcPr>
            <w:tcW w:w="2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6DC8CB7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60F41B7" w14:textId="77777777" w:rsidR="004A3940" w:rsidRDefault="0088367C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</w:tbl>
    <w:p w14:paraId="267A5972" w14:textId="77777777" w:rsidR="004A3940" w:rsidRDefault="004A3940">
      <w:pPr>
        <w:rPr>
          <w:b/>
          <w:color w:val="3476B1"/>
        </w:rPr>
      </w:pPr>
    </w:p>
    <w:sectPr w:rsidR="004A3940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C35A1" w14:textId="77777777" w:rsidR="0088367C" w:rsidRDefault="0088367C">
      <w:pPr>
        <w:spacing w:after="0" w:line="240" w:lineRule="auto"/>
      </w:pPr>
      <w:r>
        <w:separator/>
      </w:r>
    </w:p>
  </w:endnote>
  <w:endnote w:type="continuationSeparator" w:id="0">
    <w:p w14:paraId="7A45C57C" w14:textId="77777777" w:rsidR="0088367C" w:rsidRDefault="00883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245A3" w14:textId="77777777" w:rsidR="004A3940" w:rsidRDefault="0088367C">
    <w:pPr>
      <w:pStyle w:val="af6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660F6" w14:textId="77777777" w:rsidR="0088367C" w:rsidRDefault="0088367C">
      <w:pPr>
        <w:spacing w:after="0" w:line="240" w:lineRule="auto"/>
      </w:pPr>
      <w:r>
        <w:separator/>
      </w:r>
    </w:p>
  </w:footnote>
  <w:footnote w:type="continuationSeparator" w:id="0">
    <w:p w14:paraId="3E15F501" w14:textId="77777777" w:rsidR="0088367C" w:rsidRDefault="00883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99" w:type="dxa"/>
      <w:tblInd w:w="-1310" w:type="dxa"/>
      <w:tblLayout w:type="fixed"/>
      <w:tblLook w:val="0000" w:firstRow="0" w:lastRow="0" w:firstColumn="0" w:lastColumn="0" w:noHBand="0" w:noVBand="0"/>
    </w:tblPr>
    <w:tblGrid>
      <w:gridCol w:w="5528"/>
      <w:gridCol w:w="5671"/>
    </w:tblGrid>
    <w:tr w:rsidR="004A3940" w14:paraId="44019E68" w14:textId="77777777">
      <w:trPr>
        <w:trHeight w:val="1725"/>
      </w:trPr>
      <w:tc>
        <w:tcPr>
          <w:tcW w:w="5528" w:type="dxa"/>
        </w:tcPr>
        <w:p w14:paraId="0886F689" w14:textId="77777777" w:rsidR="004A3940" w:rsidRDefault="0088367C">
          <w:pPr>
            <w:pStyle w:val="af5"/>
            <w:pageBreakBefore/>
            <w:widowControl w:val="0"/>
            <w:ind w:left="1296"/>
          </w:pPr>
          <w:r>
            <w:rPr>
              <w:noProof/>
            </w:rPr>
            <w:drawing>
              <wp:anchor distT="0" distB="0" distL="0" distR="0" simplePos="0" relativeHeight="3" behindDoc="1" locked="0" layoutInCell="1" allowOverlap="1" wp14:anchorId="2FCDFDE3" wp14:editId="0C91CA9B">
                <wp:simplePos x="0" y="0"/>
                <wp:positionH relativeFrom="column">
                  <wp:posOffset>-18415</wp:posOffset>
                </wp:positionH>
                <wp:positionV relativeFrom="paragraph">
                  <wp:posOffset>83820</wp:posOffset>
                </wp:positionV>
                <wp:extent cx="3418840" cy="962025"/>
                <wp:effectExtent l="0" t="0" r="0" b="0"/>
                <wp:wrapNone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1884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0" w:type="dxa"/>
        </w:tcPr>
        <w:p w14:paraId="3CAC9101" w14:textId="77777777" w:rsidR="004A3940" w:rsidRDefault="0088367C">
          <w:pPr>
            <w:pStyle w:val="af5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4343A5C9" w14:textId="77777777" w:rsidR="004A3940" w:rsidRDefault="0088367C">
          <w:pPr>
            <w:pStyle w:val="af5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153BE25E" w14:textId="77777777" w:rsidR="004A3940" w:rsidRDefault="0088367C">
          <w:pPr>
            <w:pStyle w:val="af5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3567FB87" w14:textId="77777777" w:rsidR="004A3940" w:rsidRDefault="0088367C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7129398A" w14:textId="77777777" w:rsidR="004A3940" w:rsidRDefault="0088367C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5591589F" w14:textId="77777777" w:rsidR="004A3940" w:rsidRDefault="0088367C">
          <w:pPr>
            <w:pStyle w:val="af5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4A3940" w14:paraId="27E08F49" w14:textId="77777777">
      <w:trPr>
        <w:trHeight w:val="70"/>
      </w:trPr>
      <w:tc>
        <w:tcPr>
          <w:tcW w:w="11198" w:type="dxa"/>
          <w:gridSpan w:val="2"/>
        </w:tcPr>
        <w:p w14:paraId="0D26E309" w14:textId="77777777" w:rsidR="004A3940" w:rsidRDefault="0088367C">
          <w:pPr>
            <w:pStyle w:val="af5"/>
            <w:widowControl w:val="0"/>
            <w:jc w:val="center"/>
            <w:rPr>
              <w:b/>
              <w:bCs/>
              <w:color w:val="1F497D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1F497D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6CE5B424" w14:textId="77777777" w:rsidR="004A3940" w:rsidRDefault="004A3940">
    <w:pPr>
      <w:pStyle w:val="af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940"/>
    <w:rsid w:val="004A3940"/>
    <w:rsid w:val="007F2506"/>
    <w:rsid w:val="0088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D24F"/>
  <w15:docId w15:val="{50E21753-770D-4A3A-A107-3B20938E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10"/>
    <w:uiPriority w:val="35"/>
    <w:qFormat/>
    <w:rPr>
      <w:i/>
      <w:sz w:val="24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Нумерация строк"/>
    <w:basedOn w:val="a0"/>
    <w:semiHidden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Textbody">
    <w:name w:val="Text body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0">
    <w:name w:val="Название объекта1"/>
    <w:qFormat/>
    <w:rPr>
      <w:i/>
      <w:sz w:val="24"/>
    </w:rPr>
  </w:style>
  <w:style w:type="character" w:customStyle="1" w:styleId="11">
    <w:name w:val="Верхний колонтитул1"/>
    <w:qFormat/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2">
    <w:name w:val="Указатель1"/>
    <w:qFormat/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13">
    <w:name w:val="Нижний колонтитул1"/>
    <w:qFormat/>
  </w:style>
  <w:style w:type="character" w:customStyle="1" w:styleId="14">
    <w:name w:val="Заголовок1"/>
    <w:qFormat/>
    <w:rPr>
      <w:rFonts w:ascii="Liberation Sans" w:hAnsi="Liberation San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5">
    <w:name w:val="Список1"/>
    <w:basedOn w:val="Textbody"/>
    <w:qFormat/>
  </w:style>
  <w:style w:type="character" w:customStyle="1" w:styleId="16">
    <w:name w:val="Подзаголовок1"/>
    <w:qFormat/>
    <w:rPr>
      <w:rFonts w:ascii="XO Thames" w:hAnsi="XO Thames"/>
      <w:i/>
      <w:sz w:val="24"/>
    </w:rPr>
  </w:style>
  <w:style w:type="character" w:customStyle="1" w:styleId="20">
    <w:name w:val="Заголовок2"/>
    <w:qFormat/>
    <w:rPr>
      <w:rFonts w:ascii="XO Thames" w:hAnsi="XO Thames"/>
      <w:b/>
      <w:caps/>
      <w:sz w:val="40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21">
    <w:name w:val="Заголовок 21"/>
    <w:qFormat/>
    <w:rPr>
      <w:rFonts w:ascii="XO Thames" w:hAnsi="XO Thames"/>
      <w:b/>
      <w:sz w:val="28"/>
    </w:rPr>
  </w:style>
  <w:style w:type="character" w:customStyle="1" w:styleId="a6">
    <w:name w:val="Верхний и нижний колонтитулы"/>
    <w:qFormat/>
  </w:style>
  <w:style w:type="character" w:customStyle="1" w:styleId="a7">
    <w:name w:val="Верхний колонтитул Знак"/>
    <w:basedOn w:val="a0"/>
    <w:uiPriority w:val="99"/>
    <w:qFormat/>
  </w:style>
  <w:style w:type="paragraph" w:styleId="a8">
    <w:name w:val="Title"/>
    <w:next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</w:style>
  <w:style w:type="paragraph" w:styleId="ab">
    <w:name w:val="caption"/>
    <w:basedOn w:val="a"/>
    <w:uiPriority w:val="35"/>
    <w:qFormat/>
    <w:pPr>
      <w:spacing w:before="120" w:after="120"/>
    </w:pPr>
    <w:rPr>
      <w:i/>
      <w:sz w:val="24"/>
    </w:rPr>
  </w:style>
  <w:style w:type="paragraph" w:styleId="ac">
    <w:name w:val="index heading"/>
    <w:basedOn w:val="a"/>
    <w:qFormat/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ad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e">
    <w:name w:val="No Spacing"/>
    <w:uiPriority w:val="1"/>
    <w:qFormat/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af2">
    <w:name w:val="TOC Heading"/>
    <w:uiPriority w:val="39"/>
    <w:unhideWhenUsed/>
    <w:qFormat/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23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-0">
    <w:name w:val="Интернет-ссылка"/>
    <w:basedOn w:val="17"/>
    <w:qFormat/>
    <w:rPr>
      <w:color w:val="9454C3"/>
      <w:u w:val="single"/>
    </w:rPr>
  </w:style>
  <w:style w:type="paragraph" w:customStyle="1" w:styleId="18">
    <w:name w:val="Гиперссылка1"/>
    <w:qFormat/>
    <w:rPr>
      <w:color w:val="0000FF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</w:rPr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f6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af7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17">
    <w:name w:val="Основной шрифт абзаца1"/>
    <w:qFormat/>
  </w:style>
  <w:style w:type="paragraph" w:customStyle="1" w:styleId="af8">
    <w:name w:val="Содержимое таблицы"/>
    <w:basedOn w:val="a"/>
    <w:qFormat/>
    <w:pPr>
      <w:widowControl w:val="0"/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</w:rPr>
  </w:style>
  <w:style w:type="table" w:styleId="a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a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1b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2026-09-23T01:46:00Z</dcterms:created>
  <dcterms:modified xsi:type="dcterms:W3CDTF">2026-09-23T01:46:00Z</dcterms:modified>
  <dc:language>ru-RU</dc:language>
</cp:coreProperties>
</file>