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1FAA0" w14:textId="77777777" w:rsidR="002504EA" w:rsidRDefault="00DC4BD1">
      <w:pPr>
        <w:jc w:val="center"/>
        <w:rPr>
          <w:rFonts w:ascii="Cambria" w:hAnsi="Cambria"/>
          <w:b/>
          <w:color w:val="417A84"/>
          <w:sz w:val="40"/>
          <w:u w:val="single"/>
        </w:rPr>
      </w:pPr>
      <w:r>
        <w:rPr>
          <w:rFonts w:ascii="Cambria" w:hAnsi="Cambria"/>
          <w:b/>
          <w:color w:val="417A84"/>
          <w:sz w:val="40"/>
          <w:u w:val="single"/>
        </w:rPr>
        <w:t>Прайс-лист на охлажденную рыбу</w:t>
      </w:r>
    </w:p>
    <w:tbl>
      <w:tblPr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98"/>
        <w:gridCol w:w="3197"/>
        <w:gridCol w:w="1986"/>
      </w:tblGrid>
      <w:tr w:rsidR="002504EA" w14:paraId="0F75BE12" w14:textId="77777777">
        <w:trPr>
          <w:trHeight w:val="450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8CAE7"/>
            <w:vAlign w:val="center"/>
          </w:tcPr>
          <w:p w14:paraId="4A789840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sz w:val="32"/>
              </w:rPr>
            </w:pPr>
            <w:r>
              <w:rPr>
                <w:rFonts w:ascii="Cambria" w:hAnsi="Cambria"/>
                <w:b/>
                <w:color w:val="C00000"/>
                <w:sz w:val="32"/>
              </w:rPr>
              <w:t>Рыба охлажденная</w:t>
            </w:r>
          </w:p>
        </w:tc>
      </w:tr>
      <w:tr w:rsidR="002504EA" w14:paraId="2CB72ACC" w14:textId="77777777">
        <w:trPr>
          <w:trHeight w:val="168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330984D1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234F77"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>Наименование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F391C52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234F77"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>Упаковка / кг.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1D0039D4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rFonts w:ascii="Cambria" w:hAnsi="Cambria"/>
                <w:b/>
                <w:color w:val="234F77"/>
                <w:sz w:val="28"/>
              </w:rPr>
            </w:pPr>
            <w:r>
              <w:rPr>
                <w:rFonts w:ascii="Cambria" w:hAnsi="Cambria"/>
                <w:b/>
                <w:color w:val="234F77"/>
                <w:sz w:val="28"/>
              </w:rPr>
              <w:t xml:space="preserve">Цена </w:t>
            </w:r>
            <w:r>
              <w:rPr>
                <w:rFonts w:ascii="Cambria" w:hAnsi="Cambria"/>
                <w:b/>
                <w:color w:val="234F77"/>
                <w:sz w:val="28"/>
              </w:rPr>
              <w:br/>
              <w:t>за 1 кг/ руб.</w:t>
            </w:r>
          </w:p>
        </w:tc>
      </w:tr>
      <w:tr w:rsidR="002504EA" w14:paraId="254FDB48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09F1911B" w14:textId="77777777" w:rsidR="002504EA" w:rsidRDefault="00DC4BD1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Белый Амур.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135866BE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кг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16A47C3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295</w:t>
            </w:r>
          </w:p>
        </w:tc>
      </w:tr>
      <w:tr w:rsidR="002504EA" w14:paraId="415E5FF2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039C3206" w14:textId="77777777" w:rsidR="002504EA" w:rsidRDefault="00DC4BD1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Дорадо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1A37D3FE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кг, 1 </w:t>
            </w:r>
            <w:proofErr w:type="spellStart"/>
            <w:proofErr w:type="gramStart"/>
            <w:r>
              <w:rPr>
                <w:b/>
                <w:sz w:val="24"/>
              </w:rPr>
              <w:t>шт</w:t>
            </w:r>
            <w:proofErr w:type="spellEnd"/>
            <w:r>
              <w:rPr>
                <w:b/>
                <w:sz w:val="24"/>
              </w:rPr>
              <w:t xml:space="preserve">  400</w:t>
            </w:r>
            <w:proofErr w:type="gramEnd"/>
            <w:r>
              <w:rPr>
                <w:b/>
                <w:sz w:val="24"/>
              </w:rPr>
              <w:t>-600 гр.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ACC7982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925</w:t>
            </w:r>
          </w:p>
        </w:tc>
      </w:tr>
      <w:tr w:rsidR="002504EA" w14:paraId="637D9586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5C939A28" w14:textId="77777777" w:rsidR="002504EA" w:rsidRDefault="00DC4BD1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Жерех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258DE92B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кг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036DB08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265</w:t>
            </w:r>
          </w:p>
        </w:tc>
      </w:tr>
      <w:tr w:rsidR="002504EA" w14:paraId="7CC47B00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63DE2ACA" w14:textId="77777777" w:rsidR="002504EA" w:rsidRDefault="00DC4BD1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Карась </w:t>
            </w:r>
            <w:proofErr w:type="spellStart"/>
            <w:r>
              <w:rPr>
                <w:b/>
                <w:sz w:val="24"/>
              </w:rPr>
              <w:t>охл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5D1C83EA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кг, 1 </w:t>
            </w:r>
            <w:proofErr w:type="spellStart"/>
            <w:r>
              <w:rPr>
                <w:b/>
                <w:sz w:val="24"/>
              </w:rPr>
              <w:t>шт</w:t>
            </w:r>
            <w:proofErr w:type="spellEnd"/>
            <w:r>
              <w:rPr>
                <w:b/>
                <w:sz w:val="24"/>
              </w:rPr>
              <w:t xml:space="preserve"> 150-250 </w:t>
            </w:r>
            <w:proofErr w:type="spellStart"/>
            <w:r>
              <w:rPr>
                <w:b/>
                <w:sz w:val="24"/>
              </w:rPr>
              <w:t>гр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9FD7D81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</w:t>
            </w:r>
          </w:p>
        </w:tc>
      </w:tr>
      <w:tr w:rsidR="002504EA" w14:paraId="4A01C837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18AFB799" w14:textId="77777777" w:rsidR="002504EA" w:rsidRDefault="00DC4BD1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Карп </w:t>
            </w:r>
            <w:proofErr w:type="spellStart"/>
            <w:r>
              <w:rPr>
                <w:b/>
                <w:sz w:val="24"/>
              </w:rPr>
              <w:t>охл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28232128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 кг, 1 </w:t>
            </w:r>
            <w:proofErr w:type="spellStart"/>
            <w:r>
              <w:rPr>
                <w:b/>
                <w:sz w:val="24"/>
              </w:rPr>
              <w:t>шт</w:t>
            </w:r>
            <w:proofErr w:type="spellEnd"/>
            <w:r>
              <w:rPr>
                <w:b/>
                <w:sz w:val="24"/>
              </w:rPr>
              <w:t xml:space="preserve"> 1.5-2 кг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6BBB453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270</w:t>
            </w:r>
          </w:p>
        </w:tc>
      </w:tr>
      <w:tr w:rsidR="002504EA" w14:paraId="575B0036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416ACDAE" w14:textId="77777777" w:rsidR="002504EA" w:rsidRDefault="00DC4BD1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Кефаль азов. 1-2кг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39617509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кг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AD3B887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250</w:t>
            </w:r>
          </w:p>
        </w:tc>
      </w:tr>
      <w:tr w:rsidR="002504EA" w14:paraId="7583FE9B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59240A7B" w14:textId="77777777" w:rsidR="002504EA" w:rsidRDefault="00DC4BD1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Лещ 1,5-2,5 кг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56B2FBFB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B79AA38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2504EA" w14:paraId="15A01D37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63CB7F76" w14:textId="77777777" w:rsidR="002504EA" w:rsidRDefault="00DC4BD1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Окунь речной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10E5B526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300-500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7634021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2504EA" w14:paraId="73037061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3A8D77AF" w14:textId="77777777" w:rsidR="002504EA" w:rsidRDefault="00DC4BD1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Осетр (стерлядь </w:t>
            </w:r>
            <w:proofErr w:type="spellStart"/>
            <w:r>
              <w:rPr>
                <w:b/>
                <w:sz w:val="24"/>
              </w:rPr>
              <w:t>охл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603550F6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шт. 1-3 кг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86FC5C8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1400</w:t>
            </w:r>
          </w:p>
        </w:tc>
      </w:tr>
      <w:tr w:rsidR="002504EA" w14:paraId="60241017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65FB3AA3" w14:textId="77777777" w:rsidR="002504EA" w:rsidRDefault="00DC4BD1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Осетр (стерлядь </w:t>
            </w:r>
            <w:proofErr w:type="spellStart"/>
            <w:r>
              <w:rPr>
                <w:b/>
                <w:sz w:val="24"/>
              </w:rPr>
              <w:t>охл</w:t>
            </w:r>
            <w:proofErr w:type="spellEnd"/>
            <w:r>
              <w:rPr>
                <w:b/>
                <w:sz w:val="24"/>
              </w:rPr>
              <w:t>.)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720573BA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 шт. 3-5 кг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63591B7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1450</w:t>
            </w:r>
          </w:p>
        </w:tc>
      </w:tr>
      <w:tr w:rsidR="002504EA" w14:paraId="49170056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628A30CC" w14:textId="77777777" w:rsidR="002504EA" w:rsidRDefault="00DC4BD1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Сазан </w:t>
            </w:r>
            <w:proofErr w:type="spellStart"/>
            <w:r>
              <w:rPr>
                <w:b/>
                <w:sz w:val="24"/>
              </w:rPr>
              <w:t>охл</w:t>
            </w:r>
            <w:proofErr w:type="spellEnd"/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6A7EF845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proofErr w:type="spellStart"/>
            <w:r>
              <w:rPr>
                <w:b/>
                <w:sz w:val="24"/>
              </w:rPr>
              <w:t>шт</w:t>
            </w:r>
            <w:proofErr w:type="spellEnd"/>
            <w:r>
              <w:rPr>
                <w:b/>
                <w:sz w:val="24"/>
              </w:rPr>
              <w:t>, 3 кг 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24075A11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285</w:t>
            </w:r>
          </w:p>
        </w:tc>
      </w:tr>
      <w:tr w:rsidR="002504EA" w14:paraId="4ACEAD5C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1274CBFF" w14:textId="77777777" w:rsidR="002504EA" w:rsidRDefault="00DC4BD1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Сазан крупный </w:t>
            </w:r>
            <w:proofErr w:type="spellStart"/>
            <w:r>
              <w:rPr>
                <w:b/>
                <w:sz w:val="24"/>
              </w:rPr>
              <w:t>охл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25C2A691" w14:textId="77777777" w:rsidR="002504EA" w:rsidRDefault="00DC4BD1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5+ кг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77CD39B" w14:textId="77777777" w:rsidR="002504EA" w:rsidRDefault="00DC4BD1">
            <w:pPr>
              <w:widowControl w:val="0"/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305</w:t>
            </w:r>
          </w:p>
        </w:tc>
      </w:tr>
      <w:tr w:rsidR="002504EA" w14:paraId="248F76B3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75DD8A45" w14:textId="77777777" w:rsidR="002504EA" w:rsidRDefault="00DC4BD1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Семга </w:t>
            </w:r>
            <w:proofErr w:type="spellStart"/>
            <w:r>
              <w:rPr>
                <w:b/>
                <w:sz w:val="24"/>
              </w:rPr>
              <w:t>охл</w:t>
            </w:r>
            <w:proofErr w:type="spellEnd"/>
            <w:r>
              <w:rPr>
                <w:b/>
                <w:sz w:val="24"/>
              </w:rPr>
              <w:t>. «Мурманск» 3-9кг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4F0E6FD4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20кг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7E4EE1B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</w:t>
            </w:r>
            <w:r>
              <w:rPr>
                <w:b/>
                <w:sz w:val="24"/>
              </w:rPr>
              <w:t>1400</w:t>
            </w:r>
          </w:p>
        </w:tc>
      </w:tr>
      <w:tr w:rsidR="002504EA" w14:paraId="57CD9F6E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2EC9724B" w14:textId="77777777" w:rsidR="002504EA" w:rsidRDefault="00DC4BD1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Сибас </w:t>
            </w:r>
            <w:proofErr w:type="spellStart"/>
            <w:r>
              <w:rPr>
                <w:b/>
                <w:sz w:val="24"/>
              </w:rPr>
              <w:t>охл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13262BE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 кг, 1 </w:t>
            </w:r>
            <w:proofErr w:type="spellStart"/>
            <w:proofErr w:type="gramStart"/>
            <w:r>
              <w:rPr>
                <w:b/>
                <w:sz w:val="24"/>
              </w:rPr>
              <w:t>шт</w:t>
            </w:r>
            <w:proofErr w:type="spellEnd"/>
            <w:r>
              <w:rPr>
                <w:b/>
                <w:sz w:val="24"/>
              </w:rPr>
              <w:t xml:space="preserve">  400</w:t>
            </w:r>
            <w:proofErr w:type="gramEnd"/>
            <w:r>
              <w:rPr>
                <w:b/>
                <w:sz w:val="24"/>
              </w:rPr>
              <w:t>-600 гр.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502CF0C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920</w:t>
            </w:r>
          </w:p>
        </w:tc>
      </w:tr>
      <w:tr w:rsidR="002504EA" w14:paraId="27C0D80B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066A1A69" w14:textId="77777777" w:rsidR="002504EA" w:rsidRDefault="00DC4BD1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Сом (Астрахань)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2F83E166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кг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16AC2D2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285</w:t>
            </w:r>
          </w:p>
        </w:tc>
      </w:tr>
      <w:tr w:rsidR="002504EA" w14:paraId="77FAA0B6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2C2CEB40" w14:textId="77777777" w:rsidR="002504EA" w:rsidRDefault="00DC4BD1">
            <w:pPr>
              <w:widowControl w:val="0"/>
              <w:spacing w:after="0" w:line="240" w:lineRule="auto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 xml:space="preserve">Судак </w:t>
            </w:r>
            <w:proofErr w:type="spellStart"/>
            <w:r>
              <w:rPr>
                <w:b/>
                <w:color w:val="C00000"/>
                <w:sz w:val="24"/>
              </w:rPr>
              <w:t>охл</w:t>
            </w:r>
            <w:proofErr w:type="spellEnd"/>
            <w:r>
              <w:rPr>
                <w:b/>
                <w:color w:val="C00000"/>
                <w:sz w:val="24"/>
              </w:rPr>
              <w:t>. (Смоленская обл.) Супер!!!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5249B424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 xml:space="preserve">1 </w:t>
            </w:r>
            <w:proofErr w:type="spellStart"/>
            <w:r>
              <w:rPr>
                <w:b/>
                <w:color w:val="C00000"/>
                <w:sz w:val="24"/>
              </w:rPr>
              <w:t>шт</w:t>
            </w:r>
            <w:proofErr w:type="spellEnd"/>
            <w:r>
              <w:rPr>
                <w:b/>
                <w:color w:val="C00000"/>
                <w:sz w:val="24"/>
              </w:rPr>
              <w:t>, 1-2 кг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090A443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320</w:t>
            </w:r>
          </w:p>
        </w:tc>
      </w:tr>
      <w:tr w:rsidR="002504EA" w14:paraId="37187AC5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64F4686A" w14:textId="77777777" w:rsidR="002504EA" w:rsidRDefault="00DC4BD1">
            <w:pPr>
              <w:widowControl w:val="0"/>
              <w:spacing w:after="0" w:line="240" w:lineRule="auto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Судак </w:t>
            </w:r>
            <w:proofErr w:type="spellStart"/>
            <w:r>
              <w:rPr>
                <w:b/>
                <w:color w:val="FF0000"/>
                <w:sz w:val="24"/>
              </w:rPr>
              <w:t>охл</w:t>
            </w:r>
            <w:proofErr w:type="spellEnd"/>
            <w:r>
              <w:rPr>
                <w:b/>
                <w:color w:val="FF0000"/>
                <w:sz w:val="24"/>
              </w:rPr>
              <w:t>. (Смоленская обл.)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F56A5EB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1 </w:t>
            </w:r>
            <w:proofErr w:type="spellStart"/>
            <w:r>
              <w:rPr>
                <w:b/>
                <w:color w:val="FF0000"/>
                <w:sz w:val="24"/>
              </w:rPr>
              <w:t>шт</w:t>
            </w:r>
            <w:proofErr w:type="spellEnd"/>
            <w:r>
              <w:rPr>
                <w:b/>
                <w:color w:val="FF0000"/>
                <w:sz w:val="24"/>
              </w:rPr>
              <w:t>, 2 кг 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A27E212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370</w:t>
            </w:r>
          </w:p>
        </w:tc>
      </w:tr>
      <w:tr w:rsidR="002504EA" w14:paraId="095B8A23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412AB42E" w14:textId="77777777" w:rsidR="002504EA" w:rsidRDefault="00DC4BD1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Толстолобик </w:t>
            </w:r>
            <w:proofErr w:type="spellStart"/>
            <w:r>
              <w:rPr>
                <w:b/>
                <w:sz w:val="24"/>
              </w:rPr>
              <w:t>охл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1E4F0FAC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кг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5A18ED7C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</w:t>
            </w:r>
          </w:p>
        </w:tc>
      </w:tr>
      <w:tr w:rsidR="002504EA" w14:paraId="1473D13F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17CF1D42" w14:textId="77777777" w:rsidR="002504EA" w:rsidRDefault="00DC4BD1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Форель </w:t>
            </w:r>
            <w:proofErr w:type="spellStart"/>
            <w:r>
              <w:rPr>
                <w:b/>
                <w:sz w:val="24"/>
              </w:rPr>
              <w:t>порц</w:t>
            </w:r>
            <w:proofErr w:type="spellEnd"/>
            <w:r>
              <w:rPr>
                <w:b/>
                <w:sz w:val="24"/>
              </w:rPr>
              <w:t>. 400/600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7FA23DD2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E2AA11F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2504EA" w14:paraId="2E525EDC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3A2F0D18" w14:textId="77777777" w:rsidR="002504EA" w:rsidRDefault="00DC4BD1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Форель </w:t>
            </w:r>
            <w:r>
              <w:rPr>
                <w:b/>
                <w:sz w:val="24"/>
              </w:rPr>
              <w:t>(Карелия) ПСГ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3A1615D4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1+;1,5+;2+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C50441F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От  830</w:t>
            </w:r>
            <w:proofErr w:type="gramEnd"/>
          </w:p>
        </w:tc>
      </w:tr>
      <w:tr w:rsidR="002504EA" w14:paraId="06771CA0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290DF2AB" w14:textId="77777777" w:rsidR="002504EA" w:rsidRDefault="00DC4BD1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Форель «Мурманск» 2-7кг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17234E4F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20кг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407FEB6A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 1100</w:t>
            </w:r>
          </w:p>
        </w:tc>
      </w:tr>
      <w:tr w:rsidR="002504EA" w14:paraId="33E0BEA2" w14:textId="77777777">
        <w:trPr>
          <w:trHeight w:val="375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2291D4CF" w14:textId="77777777" w:rsidR="002504EA" w:rsidRDefault="00DC4BD1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Форель (Сочи) 2-6 кг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4F9DC2E5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 кг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24A9FC8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Ожид</w:t>
            </w:r>
            <w:proofErr w:type="spellEnd"/>
          </w:p>
        </w:tc>
      </w:tr>
      <w:tr w:rsidR="002504EA" w14:paraId="652251F5" w14:textId="77777777">
        <w:trPr>
          <w:trHeight w:val="375"/>
        </w:trPr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4FFE13CF" w14:textId="77777777" w:rsidR="002504EA" w:rsidRDefault="00DC4BD1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Камбала пятнистая</w:t>
            </w: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614AC690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кг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CB05E67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365</w:t>
            </w:r>
          </w:p>
        </w:tc>
      </w:tr>
      <w:tr w:rsidR="002504EA" w14:paraId="25D1800C" w14:textId="77777777">
        <w:trPr>
          <w:trHeight w:val="375"/>
        </w:trPr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70AF1B36" w14:textId="77777777" w:rsidR="002504EA" w:rsidRDefault="00DC4BD1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Треска 2+</w:t>
            </w: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8B3E673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кг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789C78C1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425</w:t>
            </w:r>
          </w:p>
        </w:tc>
      </w:tr>
      <w:tr w:rsidR="002504EA" w14:paraId="240C5805" w14:textId="77777777">
        <w:trPr>
          <w:trHeight w:val="375"/>
        </w:trPr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712A109E" w14:textId="77777777" w:rsidR="002504EA" w:rsidRDefault="00DC4BD1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Зубатка пятнистая</w:t>
            </w: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75CC6971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кг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3DF6118E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330</w:t>
            </w:r>
          </w:p>
        </w:tc>
      </w:tr>
      <w:tr w:rsidR="002504EA" w14:paraId="0E79DFEC" w14:textId="77777777">
        <w:trPr>
          <w:trHeight w:val="375"/>
        </w:trPr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08996CB8" w14:textId="77777777" w:rsidR="002504EA" w:rsidRDefault="00DC4BD1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Филе трески </w:t>
            </w:r>
            <w:proofErr w:type="spellStart"/>
            <w:r>
              <w:rPr>
                <w:b/>
                <w:sz w:val="24"/>
              </w:rPr>
              <w:t>охл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00EC8B77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кг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0DAF05B0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640</w:t>
            </w:r>
          </w:p>
        </w:tc>
      </w:tr>
      <w:tr w:rsidR="002504EA" w14:paraId="5B925C07" w14:textId="77777777">
        <w:trPr>
          <w:trHeight w:val="375"/>
        </w:trPr>
        <w:tc>
          <w:tcPr>
            <w:tcW w:w="4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EBF5"/>
            <w:vAlign w:val="center"/>
          </w:tcPr>
          <w:p w14:paraId="74901B70" w14:textId="77777777" w:rsidR="002504EA" w:rsidRDefault="00DC4BD1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Щука</w:t>
            </w:r>
          </w:p>
        </w:tc>
        <w:tc>
          <w:tcPr>
            <w:tcW w:w="31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8ED"/>
            <w:vAlign w:val="center"/>
          </w:tcPr>
          <w:p w14:paraId="577990CF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кг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FEF"/>
            <w:vAlign w:val="center"/>
          </w:tcPr>
          <w:p w14:paraId="6DB533D5" w14:textId="77777777" w:rsidR="002504EA" w:rsidRDefault="00DC4BD1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275</w:t>
            </w:r>
          </w:p>
        </w:tc>
      </w:tr>
    </w:tbl>
    <w:p w14:paraId="18E156E1" w14:textId="77777777" w:rsidR="002504EA" w:rsidRDefault="002504EA">
      <w:pPr>
        <w:rPr>
          <w:b/>
          <w:color w:val="3476B1"/>
        </w:rPr>
      </w:pPr>
    </w:p>
    <w:sectPr w:rsidR="002504E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446B7" w14:textId="77777777" w:rsidR="00DC4BD1" w:rsidRDefault="00DC4BD1">
      <w:pPr>
        <w:spacing w:after="0" w:line="240" w:lineRule="auto"/>
      </w:pPr>
      <w:r>
        <w:separator/>
      </w:r>
    </w:p>
  </w:endnote>
  <w:endnote w:type="continuationSeparator" w:id="0">
    <w:p w14:paraId="1747D67C" w14:textId="77777777" w:rsidR="00DC4BD1" w:rsidRDefault="00DC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3E0B" w14:textId="77777777" w:rsidR="002504EA" w:rsidRDefault="00DC4BD1">
    <w:pPr>
      <w:pStyle w:val="ac"/>
      <w:jc w:val="center"/>
    </w:pPr>
    <w:r>
      <w:t>________________________________________________________________________</w:t>
    </w:r>
    <w:r>
      <w:t>_______</w:t>
    </w:r>
    <w:r>
      <w:br/>
      <w:t>Московская обл. Истринский р-он с. Новопетровское ул. Кооперативная дом № 8</w:t>
    </w:r>
    <w:r>
      <w:br/>
      <w:t>«РЫБНОЕ ИЗОБИЛИЕ»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4860" w14:textId="77777777" w:rsidR="00DC4BD1" w:rsidRDefault="00DC4BD1">
      <w:pPr>
        <w:spacing w:after="0" w:line="240" w:lineRule="auto"/>
      </w:pPr>
      <w:r>
        <w:separator/>
      </w:r>
    </w:p>
  </w:footnote>
  <w:footnote w:type="continuationSeparator" w:id="0">
    <w:p w14:paraId="56E554FF" w14:textId="77777777" w:rsidR="00DC4BD1" w:rsidRDefault="00DC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AB0E" w14:textId="77777777" w:rsidR="002504EA" w:rsidRDefault="00DC4BD1">
    <w:pPr>
      <w:pStyle w:val="ab"/>
      <w:ind w:left="4248"/>
      <w:jc w:val="right"/>
      <w:rPr>
        <w:b/>
        <w:color w:val="17365D"/>
      </w:rPr>
    </w:pPr>
    <w:r>
      <w:rPr>
        <w:noProof/>
      </w:rPr>
      <w:drawing>
        <wp:anchor distT="0" distB="0" distL="0" distR="0" simplePos="0" relativeHeight="3" behindDoc="1" locked="0" layoutInCell="0" allowOverlap="1" wp14:anchorId="3BBC3F5E" wp14:editId="3FD7CC65">
          <wp:simplePos x="0" y="0"/>
          <wp:positionH relativeFrom="column">
            <wp:posOffset>-873125</wp:posOffset>
          </wp:positionH>
          <wp:positionV relativeFrom="paragraph">
            <wp:posOffset>99060</wp:posOffset>
          </wp:positionV>
          <wp:extent cx="3418840" cy="962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1884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17365D"/>
      </w:rPr>
      <w:t xml:space="preserve">ИП </w:t>
    </w:r>
    <w:r>
      <w:rPr>
        <w:b/>
        <w:color w:val="17365D"/>
      </w:rPr>
      <w:t>Шушунов С.С.</w:t>
    </w:r>
  </w:p>
  <w:p w14:paraId="1A79F767" w14:textId="77777777" w:rsidR="002504EA" w:rsidRDefault="00DC4BD1">
    <w:pPr>
      <w:pStyle w:val="ab"/>
      <w:ind w:left="4248"/>
      <w:jc w:val="right"/>
      <w:rPr>
        <w:b/>
        <w:color w:val="17365D"/>
      </w:rPr>
    </w:pPr>
    <w:r>
      <w:rPr>
        <w:b/>
        <w:color w:val="17365D"/>
      </w:rPr>
      <w:t>Компания «РЫБНОЕ ИЗОБИЛИЕ»</w:t>
    </w:r>
  </w:p>
  <w:p w14:paraId="5414F08D" w14:textId="77777777" w:rsidR="002504EA" w:rsidRDefault="00DC4BD1">
    <w:pPr>
      <w:pStyle w:val="ab"/>
      <w:ind w:left="4248"/>
      <w:jc w:val="center"/>
      <w:rPr>
        <w:b/>
        <w:color w:val="17365D"/>
      </w:rPr>
    </w:pPr>
    <w:r>
      <w:rPr>
        <w:b/>
        <w:color w:val="17365D"/>
      </w:rPr>
      <w:t xml:space="preserve"> +7 (925) 020-49-</w:t>
    </w:r>
    <w:proofErr w:type="gramStart"/>
    <w:r>
      <w:rPr>
        <w:b/>
        <w:color w:val="17365D"/>
      </w:rPr>
      <w:t>89  Станислав</w:t>
    </w:r>
    <w:proofErr w:type="gramEnd"/>
    <w:r>
      <w:rPr>
        <w:b/>
        <w:color w:val="17365D"/>
      </w:rPr>
      <w:t xml:space="preserve"> - старший менеджер </w:t>
    </w:r>
    <w:r>
      <w:rPr>
        <w:b/>
        <w:color w:val="17365D"/>
      </w:rPr>
      <w:br/>
      <w:t xml:space="preserve">  +7 (916) 164-44-40  Елена  - менеджер по продажам</w:t>
    </w:r>
  </w:p>
  <w:p w14:paraId="425D2BA9" w14:textId="77777777" w:rsidR="002504EA" w:rsidRDefault="00DC4BD1">
    <w:pPr>
      <w:pStyle w:val="ab"/>
      <w:ind w:left="4248"/>
      <w:jc w:val="right"/>
      <w:rPr>
        <w:b/>
        <w:color w:val="17365D"/>
      </w:rPr>
    </w:pPr>
    <w:r>
      <w:rPr>
        <w:b/>
        <w:color w:val="17365D"/>
      </w:rPr>
      <w:t>+7 (925) 462-20-</w:t>
    </w:r>
    <w:proofErr w:type="gramStart"/>
    <w:r>
      <w:rPr>
        <w:b/>
        <w:color w:val="17365D"/>
      </w:rPr>
      <w:t>05  Роман</w:t>
    </w:r>
    <w:proofErr w:type="gramEnd"/>
    <w:r>
      <w:rPr>
        <w:b/>
        <w:color w:val="17365D"/>
      </w:rPr>
      <w:t xml:space="preserve"> - менеджер по продажам</w:t>
    </w:r>
  </w:p>
  <w:p w14:paraId="0B60D574" w14:textId="77777777" w:rsidR="002504EA" w:rsidRDefault="00DC4BD1">
    <w:pPr>
      <w:pStyle w:val="ab"/>
      <w:ind w:left="4248"/>
      <w:jc w:val="right"/>
      <w:rPr>
        <w:b/>
        <w:color w:val="17365D"/>
      </w:rPr>
    </w:pPr>
    <w:hyperlink r:id="rId2">
      <w:proofErr w:type="spellStart"/>
      <w:r>
        <w:rPr>
          <w:b/>
          <w:color w:val="17365D"/>
        </w:rPr>
        <w:t>www</w:t>
      </w:r>
      <w:proofErr w:type="spellEnd"/>
      <w:r>
        <w:rPr>
          <w:b/>
          <w:color w:val="17365D"/>
        </w:rPr>
        <w:t>. rybnoeizobilie.ru</w:t>
      </w:r>
    </w:hyperlink>
  </w:p>
  <w:p w14:paraId="1CE97B90" w14:textId="77777777" w:rsidR="002504EA" w:rsidRPr="00F249D3" w:rsidRDefault="00DC4BD1">
    <w:pPr>
      <w:pStyle w:val="ab"/>
      <w:ind w:left="4248"/>
      <w:jc w:val="right"/>
      <w:rPr>
        <w:b/>
        <w:color w:val="17365D"/>
        <w:lang w:val="en-US"/>
      </w:rPr>
    </w:pPr>
    <w:r w:rsidRPr="00F249D3">
      <w:rPr>
        <w:b/>
        <w:color w:val="17365D"/>
        <w:lang w:val="en-US"/>
      </w:rPr>
      <w:t>E-mail: rybnoeizobilie@bk.ru</w:t>
    </w:r>
  </w:p>
  <w:p w14:paraId="44361489" w14:textId="77777777" w:rsidR="002504EA" w:rsidRPr="00F249D3" w:rsidRDefault="00DC4BD1">
    <w:pPr>
      <w:pStyle w:val="ab"/>
      <w:rPr>
        <w:lang w:val="en-US"/>
      </w:rPr>
    </w:pPr>
    <w:r w:rsidRPr="00F249D3">
      <w:rPr>
        <w:lang w:val="en-US"/>
      </w:rPr>
      <w:t>_____________________________________________________________________________________</w:t>
    </w:r>
  </w:p>
  <w:p w14:paraId="69BEA1B6" w14:textId="77777777" w:rsidR="002504EA" w:rsidRPr="00F249D3" w:rsidRDefault="002504EA">
    <w:pPr>
      <w:pStyle w:val="ab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4EA"/>
    <w:rsid w:val="002504EA"/>
    <w:rsid w:val="00DC4BD1"/>
    <w:rsid w:val="00F2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9824"/>
  <w15:docId w15:val="{2C3167F5-3D97-4737-A799-1570C3FF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Arial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next w:val="a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uiPriority w:val="9"/>
    <w:semiHidden/>
    <w:unhideWhenUsed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uiPriority w:val="9"/>
    <w:semiHidden/>
    <w:unhideWhenUsed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uiPriority w:val="9"/>
    <w:semiHidden/>
    <w:unhideWhenUsed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uiPriority w:val="9"/>
    <w:semiHidden/>
    <w:unhideWhenUsed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ия строк"/>
    <w:basedOn w:val="a0"/>
    <w:semiHidden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a4">
    <w:name w:val="Верхний и нижний колонтитулы"/>
    <w:qFormat/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10">
    <w:name w:val="Указатель1"/>
    <w:qFormat/>
  </w:style>
  <w:style w:type="character" w:customStyle="1" w:styleId="11">
    <w:name w:val="Название объекта1"/>
    <w:qFormat/>
    <w:rPr>
      <w:i/>
      <w:sz w:val="24"/>
    </w:rPr>
  </w:style>
  <w:style w:type="character" w:customStyle="1" w:styleId="12">
    <w:name w:val="Верхний колонтитул1"/>
    <w:qFormat/>
  </w:style>
  <w:style w:type="character" w:customStyle="1" w:styleId="51">
    <w:name w:val="Заголовок 51"/>
    <w:qFormat/>
    <w:rPr>
      <w:rFonts w:ascii="XO Thames" w:hAnsi="XO Thames"/>
      <w:b/>
      <w:sz w:val="22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Footnote">
    <w:name w:val="Footnote"/>
    <w:qFormat/>
    <w:rPr>
      <w:rFonts w:ascii="XO Thames" w:hAnsi="XO Thames"/>
      <w:sz w:val="22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20">
    <w:name w:val="Указатель2"/>
    <w:qFormat/>
  </w:style>
  <w:style w:type="character" w:customStyle="1" w:styleId="Textbody">
    <w:name w:val="Text body"/>
    <w:qFormat/>
  </w:style>
  <w:style w:type="character" w:customStyle="1" w:styleId="21">
    <w:name w:val="Название объекта2"/>
    <w:qFormat/>
    <w:rPr>
      <w:i/>
      <w:sz w:val="24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customStyle="1" w:styleId="13">
    <w:name w:val="Список1"/>
    <w:basedOn w:val="Textbody"/>
    <w:qFormat/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14">
    <w:name w:val="Нижний колонтитул1"/>
    <w:qFormat/>
  </w:style>
  <w:style w:type="character" w:customStyle="1" w:styleId="15">
    <w:name w:val="Заголовок1"/>
    <w:qFormat/>
    <w:rPr>
      <w:rFonts w:ascii="Liberation Sans" w:hAnsi="Liberation Sans"/>
      <w:sz w:val="28"/>
    </w:rPr>
  </w:style>
  <w:style w:type="character" w:customStyle="1" w:styleId="16">
    <w:name w:val="Подзаголовок1"/>
    <w:qFormat/>
    <w:rPr>
      <w:rFonts w:ascii="XO Thames" w:hAnsi="XO Thames"/>
      <w:i/>
      <w:sz w:val="24"/>
    </w:rPr>
  </w:style>
  <w:style w:type="character" w:customStyle="1" w:styleId="22">
    <w:name w:val="Заголовок2"/>
    <w:qFormat/>
    <w:rPr>
      <w:rFonts w:ascii="Liberation Sans" w:hAnsi="Liberation Sans"/>
      <w:sz w:val="28"/>
    </w:rPr>
  </w:style>
  <w:style w:type="character" w:customStyle="1" w:styleId="41">
    <w:name w:val="Заголовок 41"/>
    <w:qFormat/>
    <w:rPr>
      <w:rFonts w:ascii="XO Thames" w:hAnsi="XO Thames"/>
      <w:b/>
      <w:sz w:val="24"/>
    </w:rPr>
  </w:style>
  <w:style w:type="character" w:customStyle="1" w:styleId="210">
    <w:name w:val="Заголовок 21"/>
    <w:qFormat/>
    <w:rPr>
      <w:rFonts w:ascii="XO Thames" w:hAnsi="XO Thames"/>
      <w:b/>
      <w:sz w:val="28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pacing w:before="120" w:after="120"/>
    </w:pPr>
    <w:rPr>
      <w:i/>
      <w:sz w:val="24"/>
    </w:rPr>
  </w:style>
  <w:style w:type="paragraph" w:styleId="a9">
    <w:name w:val="index heading"/>
    <w:basedOn w:val="a"/>
    <w:qFormat/>
  </w:style>
  <w:style w:type="paragraph" w:styleId="23">
    <w:name w:val="toc 2"/>
    <w:next w:val="a"/>
    <w:pPr>
      <w:ind w:left="200"/>
    </w:pPr>
    <w:rPr>
      <w:rFonts w:ascii="XO Thames" w:hAnsi="XO Thames"/>
      <w:sz w:val="28"/>
    </w:rPr>
  </w:style>
  <w:style w:type="paragraph" w:styleId="40">
    <w:name w:val="toc 4"/>
    <w:next w:val="a"/>
    <w:pPr>
      <w:ind w:left="600"/>
    </w:pPr>
    <w:rPr>
      <w:rFonts w:ascii="XO Thames" w:hAnsi="XO Thames"/>
      <w:sz w:val="28"/>
    </w:rPr>
  </w:style>
  <w:style w:type="paragraph" w:styleId="6">
    <w:name w:val="toc 6"/>
    <w:next w:val="a"/>
    <w:pPr>
      <w:ind w:left="1000"/>
    </w:pPr>
    <w:rPr>
      <w:rFonts w:ascii="XO Thames" w:hAnsi="XO Thames"/>
      <w:sz w:val="28"/>
    </w:rPr>
  </w:style>
  <w:style w:type="paragraph" w:styleId="7">
    <w:name w:val="toc 7"/>
    <w:next w:val="a"/>
    <w:pPr>
      <w:ind w:left="1200"/>
    </w:pPr>
    <w:rPr>
      <w:rFonts w:ascii="XO Thames" w:hAnsi="XO Thames"/>
      <w:sz w:val="28"/>
    </w:rPr>
  </w:style>
  <w:style w:type="paragraph" w:customStyle="1" w:styleId="aa">
    <w:name w:val="Верхний и нижний колонтитулы"/>
    <w:qFormat/>
    <w:pPr>
      <w:jc w:val="both"/>
    </w:pPr>
    <w:rPr>
      <w:rFonts w:ascii="XO Thames" w:hAnsi="XO Thames"/>
      <w:sz w:val="20"/>
    </w:rPr>
  </w:style>
  <w:style w:type="paragraph" w:customStyle="1" w:styleId="17">
    <w:name w:val="Основной шрифт абзаца1"/>
    <w:qFormat/>
  </w:style>
  <w:style w:type="paragraph" w:customStyle="1" w:styleId="-0">
    <w:name w:val="Интернет-ссылка"/>
    <w:basedOn w:val="17"/>
    <w:qFormat/>
    <w:rPr>
      <w:color w:val="9454C3"/>
      <w:u w:val="single"/>
    </w:rPr>
  </w:style>
  <w:style w:type="paragraph" w:styleId="30">
    <w:name w:val="toc 3"/>
    <w:next w:val="a"/>
    <w:pPr>
      <w:ind w:left="400"/>
    </w:pPr>
    <w:rPr>
      <w:rFonts w:ascii="XO Thames" w:hAnsi="XO Thames"/>
      <w:sz w:val="28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8">
    <w:name w:val="Гиперссылка1"/>
    <w:qFormat/>
    <w:rPr>
      <w:color w:val="0000FF"/>
      <w:u w:val="single"/>
    </w:rPr>
  </w:style>
  <w:style w:type="paragraph" w:customStyle="1" w:styleId="Footnote0">
    <w:name w:val="Footnote"/>
    <w:qFormat/>
    <w:pPr>
      <w:ind w:firstLine="851"/>
      <w:jc w:val="both"/>
    </w:pPr>
    <w:rPr>
      <w:rFonts w:ascii="XO Thames" w:hAnsi="XO Thames"/>
    </w:rPr>
  </w:style>
  <w:style w:type="paragraph" w:styleId="19">
    <w:name w:val="toc 1"/>
    <w:next w:val="a"/>
    <w:rPr>
      <w:rFonts w:ascii="XO Thames" w:hAnsi="XO Thames"/>
      <w:b/>
      <w:sz w:val="28"/>
    </w:rPr>
  </w:style>
  <w:style w:type="paragraph" w:styleId="9">
    <w:name w:val="toc 9"/>
    <w:next w:val="a"/>
    <w:pPr>
      <w:ind w:left="1600"/>
    </w:pPr>
    <w:rPr>
      <w:rFonts w:ascii="XO Thames" w:hAnsi="XO Thames"/>
      <w:sz w:val="28"/>
    </w:rPr>
  </w:style>
  <w:style w:type="paragraph" w:styleId="8">
    <w:name w:val="toc 8"/>
    <w:next w:val="a"/>
    <w:pPr>
      <w:ind w:left="1400"/>
    </w:pPr>
    <w:rPr>
      <w:rFonts w:ascii="XO Thames" w:hAnsi="XO Thames"/>
      <w:sz w:val="28"/>
    </w:rPr>
  </w:style>
  <w:style w:type="paragraph" w:styleId="50">
    <w:name w:val="toc 5"/>
    <w:next w:val="a"/>
    <w:pPr>
      <w:ind w:left="800"/>
    </w:pPr>
    <w:rPr>
      <w:rFonts w:ascii="XO Thames" w:hAnsi="XO Thames"/>
      <w:sz w:val="28"/>
    </w:r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Subtitle"/>
    <w:next w:val="a"/>
    <w:uiPriority w:val="11"/>
    <w:qFormat/>
    <w:pPr>
      <w:jc w:val="both"/>
    </w:pPr>
    <w:rPr>
      <w:rFonts w:ascii="XO Thames" w:hAnsi="XO Thames"/>
      <w:i/>
      <w:sz w:val="24"/>
    </w:rPr>
  </w:style>
  <w:style w:type="table" w:styleId="1a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ybnoeizobilie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Акифьев</dc:creator>
  <dc:description/>
  <cp:lastModifiedBy>Юрий Акифьев</cp:lastModifiedBy>
  <cp:revision>2</cp:revision>
  <cp:lastPrinted>2024-05-06T23:55:00Z</cp:lastPrinted>
  <dcterms:created xsi:type="dcterms:W3CDTF">2024-05-06T23:59:00Z</dcterms:created>
  <dcterms:modified xsi:type="dcterms:W3CDTF">2024-05-06T23:59:00Z</dcterms:modified>
  <dc:language>ru-RU</dc:language>
</cp:coreProperties>
</file>